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58F7" w14:textId="2BF2C62D" w:rsidR="001B3041" w:rsidRPr="00F75F55" w:rsidRDefault="00F75F55" w:rsidP="001B3041">
      <w:pPr>
        <w:rPr>
          <w:b/>
          <w:sz w:val="72"/>
          <w:szCs w:val="72"/>
        </w:rPr>
      </w:pPr>
      <w:bookmarkStart w:id="0" w:name="_Hlk79744127"/>
      <w:r w:rsidRPr="00F75F55">
        <w:rPr>
          <w:b/>
          <w:sz w:val="72"/>
          <w:szCs w:val="72"/>
        </w:rPr>
        <w:t xml:space="preserve">SAK GF </w:t>
      </w:r>
      <w:r w:rsidR="0047778E">
        <w:rPr>
          <w:b/>
          <w:sz w:val="72"/>
          <w:szCs w:val="72"/>
        </w:rPr>
        <w:t>04</w:t>
      </w:r>
      <w:r w:rsidR="00282AD6">
        <w:rPr>
          <w:b/>
          <w:sz w:val="72"/>
          <w:szCs w:val="72"/>
        </w:rPr>
        <w:t>/</w:t>
      </w:r>
      <w:r w:rsidR="00AF2EAD">
        <w:rPr>
          <w:b/>
          <w:sz w:val="72"/>
          <w:szCs w:val="72"/>
        </w:rPr>
        <w:t>2021</w:t>
      </w:r>
    </w:p>
    <w:p w14:paraId="6FE5EB99" w14:textId="77777777" w:rsidR="001B3041" w:rsidRDefault="001B3041" w:rsidP="001B3041">
      <w:pPr>
        <w:rPr>
          <w:b/>
          <w:sz w:val="32"/>
          <w:szCs w:val="32"/>
        </w:rPr>
      </w:pPr>
      <w:r w:rsidRPr="001B3041">
        <w:rPr>
          <w:b/>
          <w:sz w:val="32"/>
          <w:szCs w:val="32"/>
        </w:rPr>
        <w:t>Sentralstyrets beretning 201</w:t>
      </w:r>
      <w:r w:rsidR="00AF2EAD">
        <w:rPr>
          <w:b/>
          <w:sz w:val="32"/>
          <w:szCs w:val="32"/>
        </w:rPr>
        <w:t>9</w:t>
      </w:r>
      <w:r w:rsidRPr="001B3041">
        <w:rPr>
          <w:b/>
          <w:sz w:val="32"/>
          <w:szCs w:val="32"/>
        </w:rPr>
        <w:t>-20</w:t>
      </w:r>
      <w:r w:rsidR="00AF2EAD">
        <w:rPr>
          <w:b/>
          <w:sz w:val="32"/>
          <w:szCs w:val="32"/>
        </w:rPr>
        <w:t>21</w:t>
      </w:r>
    </w:p>
    <w:p w14:paraId="628C2DB0" w14:textId="5A165A07" w:rsidR="0059023E" w:rsidRDefault="0059023E" w:rsidP="001B3041">
      <w:pPr>
        <w:rPr>
          <w:b/>
          <w:sz w:val="32"/>
          <w:szCs w:val="32"/>
        </w:rPr>
      </w:pPr>
      <w:r>
        <w:rPr>
          <w:b/>
          <w:sz w:val="32"/>
          <w:szCs w:val="32"/>
        </w:rPr>
        <w:t>Innledningsord</w:t>
      </w:r>
      <w:r w:rsidR="00A11AEE">
        <w:rPr>
          <w:b/>
          <w:sz w:val="32"/>
          <w:szCs w:val="32"/>
        </w:rPr>
        <w:t xml:space="preserve"> – Generelt om perioden.</w:t>
      </w:r>
    </w:p>
    <w:p w14:paraId="36C1A25D" w14:textId="77777777" w:rsidR="0059023E" w:rsidRDefault="0059023E" w:rsidP="001B3041">
      <w:pPr>
        <w:rPr>
          <w:bCs/>
        </w:rPr>
      </w:pPr>
      <w:r>
        <w:rPr>
          <w:bCs/>
        </w:rPr>
        <w:t>Som en noe uvanlig innledning av en toårs rapport må vi denne gangen si noe om den meget spesielle perioden vi nå har gjennomført siden forrige GF i Ålesund i 2019. Slutten av 2019 og de to første månedene i 2020 var ganske så normale driftsmåneder også for KUFO. Så kom 12. Mars 2020 og alt ble «snudd på hodet» da den verdensomspennende pandemien med Corona viruset nådde Norge. Landet ble i større og mindre grad stengt ned, og dette som vi håpet og trodde skulle bli en kortvarig «unntakstilstand» skulle vise seg og vare nesten helt frem til årets GF. Ja pandemien førte rett og slett til at GF måtte gjøres om fra fysisk til digital samling</w:t>
      </w:r>
      <w:r w:rsidR="00FC6030">
        <w:rPr>
          <w:bCs/>
        </w:rPr>
        <w:t>, som vi nå forsøker å gjennomføre etter beste evne.</w:t>
      </w:r>
      <w:r>
        <w:rPr>
          <w:bCs/>
        </w:rPr>
        <w:t xml:space="preserve"> Mange av våre planlagte arrangementer og aktiviteter i denne perioden er blitt gjort om fra fysiske til digitale møtepunkter og en del ting har rett og slettet måttet </w:t>
      </w:r>
      <w:r w:rsidR="00FC6030">
        <w:rPr>
          <w:bCs/>
        </w:rPr>
        <w:t>avlyses eller utsettes som for eksempel den Nordiske Konfirmantlederkonferansen som etter planen skulle vært avholdt i Tromsø parallelt med denne generalforsamlingen</w:t>
      </w:r>
      <w:r>
        <w:rPr>
          <w:bCs/>
        </w:rPr>
        <w:t>.</w:t>
      </w:r>
      <w:r w:rsidR="00FC6030">
        <w:rPr>
          <w:bCs/>
        </w:rPr>
        <w:t xml:space="preserve"> Nordisk konfirmantlederkonferanse er utsatt i nøyaktig ett år, og vi håper og tror det vil være mulig å gjennomføre denne på normalt vis når vi kommer til høsten 2022.</w:t>
      </w:r>
      <w:r>
        <w:rPr>
          <w:bCs/>
        </w:rPr>
        <w:t xml:space="preserve"> Fokuset har </w:t>
      </w:r>
      <w:r w:rsidR="00FC6030">
        <w:rPr>
          <w:bCs/>
        </w:rPr>
        <w:t xml:space="preserve">i dette siste «pandemi året» </w:t>
      </w:r>
      <w:r>
        <w:rPr>
          <w:bCs/>
        </w:rPr>
        <w:t>derfor gått mer og mer over til «skjerming». Befolkningen i Norge har måttet skjerme seg fra hverandre i stor grad, og svært mye av vårt daglige arbeid har måttet gå over til å arbeide via skjerm, og til formidling via skjerm.</w:t>
      </w:r>
      <w:r w:rsidR="00FC6030">
        <w:rPr>
          <w:bCs/>
        </w:rPr>
        <w:t xml:space="preserve"> Dette kom veldig brått på, men også KUFO sine medlemmer har vist en enorm innsats – og omstillingsevne og det er imponerende hvor mye våre medlemmer har fått til i sitt daglige virke til tross for en veldig utfordrende situasjon for oss alle. KUFO sitt fagforeningsarbeid har i stor grad blitt påvirket av den samme situasjonen noe som blant annet har ført til at så å si alle sentralstyre, landsstyremøter og andre samarbeidsmøter, komitemøter </w:t>
      </w:r>
      <w:proofErr w:type="spellStart"/>
      <w:r w:rsidR="00FC6030">
        <w:rPr>
          <w:bCs/>
        </w:rPr>
        <w:t>osv</w:t>
      </w:r>
      <w:proofErr w:type="spellEnd"/>
      <w:r w:rsidR="00FC6030">
        <w:rPr>
          <w:bCs/>
        </w:rPr>
        <w:t xml:space="preserve"> har vært på skjerm via Teams eller Zoom. Vi har alle sittet på hvert vårt hjemmekontor og arbeidet har likevel gått fremover selv om vi selvfølgelig har savnet dette å kunne møtes fysisk. Mange av de uformelle strukturene som vi er vant til å benytte for å komme i en mer uformell kontakt med arbeidsgivere, samarbeidspartnere </w:t>
      </w:r>
      <w:proofErr w:type="spellStart"/>
      <w:r w:rsidR="00FC6030">
        <w:rPr>
          <w:bCs/>
        </w:rPr>
        <w:t>osv</w:t>
      </w:r>
      <w:proofErr w:type="spellEnd"/>
      <w:r w:rsidR="00FC6030">
        <w:rPr>
          <w:bCs/>
        </w:rPr>
        <w:t xml:space="preserve"> har vært vanskelig for ikke å si umulige å få til i denne situasjonen. Jeg som styreleder vil i denne spesielle situasjonen rette en ekstra stor takk til alle dere som har strukket dere litt ekstra langt i denne perioden for at ting skulle fungere. Spesielt vil jeg takke vår </w:t>
      </w:r>
      <w:proofErr w:type="spellStart"/>
      <w:r w:rsidR="00FC6030">
        <w:rPr>
          <w:bCs/>
        </w:rPr>
        <w:t>gen.sek</w:t>
      </w:r>
      <w:proofErr w:type="spellEnd"/>
      <w:r w:rsidR="00FC6030">
        <w:rPr>
          <w:bCs/>
        </w:rPr>
        <w:t xml:space="preserve"> Harald Skarsaune for en ekstraordinær innsats, og for den evnen du har vist til å tilpasse deg en ny arbeidshverdag fra ditt hjemmekontor i Trondheim.</w:t>
      </w:r>
    </w:p>
    <w:p w14:paraId="3D7E9311" w14:textId="77777777" w:rsidR="00693C74" w:rsidRDefault="00693C74" w:rsidP="001B3041">
      <w:pPr>
        <w:rPr>
          <w:bCs/>
        </w:rPr>
      </w:pPr>
      <w:r>
        <w:rPr>
          <w:bCs/>
        </w:rPr>
        <w:t>Når dette så er sagt vil resten av denne to årsrapporten vise at vi etter sentralstyrets mening har fått til mye likevel og vi vil med dette fortsette rapporten på mer vanlig vis:</w:t>
      </w:r>
    </w:p>
    <w:p w14:paraId="3BDCBF61" w14:textId="77777777" w:rsidR="00282AD6" w:rsidRDefault="00282AD6" w:rsidP="001B3041">
      <w:pPr>
        <w:rPr>
          <w:bCs/>
        </w:rPr>
      </w:pPr>
    </w:p>
    <w:p w14:paraId="1EA6BBAA" w14:textId="77777777" w:rsidR="00282AD6" w:rsidRDefault="00282AD6" w:rsidP="001B3041">
      <w:pPr>
        <w:rPr>
          <w:bCs/>
        </w:rPr>
      </w:pPr>
    </w:p>
    <w:p w14:paraId="7D7A30E9" w14:textId="77777777" w:rsidR="00282AD6" w:rsidRDefault="00282AD6" w:rsidP="001B3041">
      <w:pPr>
        <w:rPr>
          <w:bCs/>
        </w:rPr>
      </w:pPr>
    </w:p>
    <w:p w14:paraId="53B357C6" w14:textId="77777777" w:rsidR="00282AD6" w:rsidRPr="0059023E" w:rsidRDefault="00282AD6" w:rsidP="001B3041">
      <w:pPr>
        <w:rPr>
          <w:bCs/>
        </w:rPr>
      </w:pPr>
    </w:p>
    <w:p w14:paraId="223B2DF5" w14:textId="245B967F" w:rsidR="001B3041" w:rsidRPr="00F75F55" w:rsidRDefault="001B3041" w:rsidP="001B3041">
      <w:pPr>
        <w:rPr>
          <w:b/>
          <w:sz w:val="28"/>
          <w:szCs w:val="28"/>
          <w:u w:val="single"/>
        </w:rPr>
      </w:pPr>
      <w:r w:rsidRPr="00F75F55">
        <w:rPr>
          <w:b/>
          <w:sz w:val="28"/>
          <w:szCs w:val="28"/>
          <w:u w:val="single"/>
        </w:rPr>
        <w:lastRenderedPageBreak/>
        <w:t>Innled</w:t>
      </w:r>
      <w:r w:rsidR="00A11AEE">
        <w:rPr>
          <w:b/>
          <w:sz w:val="28"/>
          <w:szCs w:val="28"/>
          <w:u w:val="single"/>
        </w:rPr>
        <w:t>ende del:</w:t>
      </w:r>
    </w:p>
    <w:p w14:paraId="535EE07A" w14:textId="77777777" w:rsidR="001B3041" w:rsidRPr="00A11AEE" w:rsidRDefault="001B3041" w:rsidP="001B3041">
      <w:pPr>
        <w:rPr>
          <w:b/>
        </w:rPr>
      </w:pPr>
      <w:r w:rsidRPr="00A11AEE">
        <w:rPr>
          <w:b/>
        </w:rPr>
        <w:t>A.</w:t>
      </w:r>
      <w:r w:rsidRPr="00A11AEE">
        <w:rPr>
          <w:b/>
        </w:rPr>
        <w:tab/>
        <w:t>Sentralstyret og ansatte</w:t>
      </w:r>
    </w:p>
    <w:p w14:paraId="79D6854E" w14:textId="77777777" w:rsidR="001B3041" w:rsidRPr="00A11AEE" w:rsidRDefault="001B3041" w:rsidP="001B3041">
      <w:pPr>
        <w:rPr>
          <w:bCs/>
        </w:rPr>
      </w:pPr>
      <w:r w:rsidRPr="00A11AEE">
        <w:rPr>
          <w:bCs/>
        </w:rPr>
        <w:t>Sentralstyret har i perioden bestått av:</w:t>
      </w:r>
    </w:p>
    <w:p w14:paraId="35C4EB23" w14:textId="77777777" w:rsidR="001B3041" w:rsidRPr="00A11AEE" w:rsidRDefault="001B3041" w:rsidP="00F75F55">
      <w:pPr>
        <w:spacing w:after="0"/>
        <w:rPr>
          <w:bCs/>
        </w:rPr>
      </w:pPr>
      <w:r w:rsidRPr="00A11AEE">
        <w:rPr>
          <w:bCs/>
        </w:rPr>
        <w:t xml:space="preserve">Leder </w:t>
      </w:r>
    </w:p>
    <w:p w14:paraId="5E7D6379" w14:textId="77777777" w:rsidR="001B3041" w:rsidRPr="00AF7786" w:rsidRDefault="001B3041" w:rsidP="00F75F55">
      <w:pPr>
        <w:spacing w:after="0"/>
        <w:ind w:firstLine="708"/>
      </w:pPr>
      <w:r w:rsidRPr="00A11AEE">
        <w:rPr>
          <w:bCs/>
        </w:rPr>
        <w:t>Runar Godø</w:t>
      </w:r>
      <w:r w:rsidRPr="00A11AEE">
        <w:rPr>
          <w:bCs/>
        </w:rPr>
        <w:tab/>
      </w:r>
      <w:r w:rsidRPr="00AF7786">
        <w:tab/>
      </w:r>
      <w:r w:rsidRPr="00AF7786">
        <w:tab/>
      </w:r>
    </w:p>
    <w:p w14:paraId="0B5DF6EC" w14:textId="77777777" w:rsidR="001B3041" w:rsidRPr="00AF7786" w:rsidRDefault="001B3041" w:rsidP="00F75F55">
      <w:pPr>
        <w:spacing w:after="0"/>
      </w:pPr>
      <w:r w:rsidRPr="00AF7786">
        <w:t>Sentralstyret:</w:t>
      </w:r>
    </w:p>
    <w:p w14:paraId="2ED666AB" w14:textId="77777777" w:rsidR="001B3041" w:rsidRPr="00AF7786" w:rsidRDefault="001B3041" w:rsidP="00AF7786">
      <w:pPr>
        <w:spacing w:after="0"/>
      </w:pPr>
      <w:r w:rsidRPr="00AF7786">
        <w:tab/>
        <w:t>Gro Lillenes (nestleder)</w:t>
      </w:r>
      <w:r w:rsidRPr="00AF7786">
        <w:tab/>
      </w:r>
      <w:r w:rsidRPr="00AF7786">
        <w:tab/>
      </w:r>
      <w:r w:rsidRPr="00AF7786">
        <w:tab/>
      </w:r>
      <w:r w:rsidRPr="00AF7786">
        <w:tab/>
      </w:r>
    </w:p>
    <w:p w14:paraId="722D8B08" w14:textId="4410B469" w:rsidR="00AF2EAD" w:rsidRPr="008B3D87" w:rsidRDefault="000C6890" w:rsidP="00AF7786">
      <w:pPr>
        <w:spacing w:after="0"/>
        <w:rPr>
          <w:color w:val="000000" w:themeColor="text1"/>
          <w:lang w:val="nn-NO"/>
        </w:rPr>
      </w:pPr>
      <w:r w:rsidRPr="00AF7786">
        <w:tab/>
      </w:r>
      <w:r w:rsidR="007B35D0" w:rsidRPr="008B3D87">
        <w:rPr>
          <w:color w:val="000000" w:themeColor="text1"/>
          <w:lang w:val="nn-NO"/>
        </w:rPr>
        <w:t>Lasse Rasmussen Moskvil</w:t>
      </w:r>
    </w:p>
    <w:p w14:paraId="583B94BC" w14:textId="29690446" w:rsidR="00AF2EAD" w:rsidRPr="008B3D87" w:rsidRDefault="00AF2EAD" w:rsidP="00AF7786">
      <w:pPr>
        <w:spacing w:after="0"/>
        <w:rPr>
          <w:color w:val="000000" w:themeColor="text1"/>
          <w:lang w:val="nn-NO"/>
        </w:rPr>
      </w:pPr>
      <w:r w:rsidRPr="008B3D87">
        <w:rPr>
          <w:color w:val="000000" w:themeColor="text1"/>
          <w:lang w:val="nn-NO"/>
        </w:rPr>
        <w:tab/>
      </w:r>
      <w:r w:rsidR="007B35D0" w:rsidRPr="008B3D87">
        <w:rPr>
          <w:color w:val="000000" w:themeColor="text1"/>
          <w:lang w:val="nn-NO"/>
        </w:rPr>
        <w:t>Bjørn Losvik</w:t>
      </w:r>
    </w:p>
    <w:p w14:paraId="3CD5C773" w14:textId="66524D4D" w:rsidR="007B35D0" w:rsidRPr="008B3D87" w:rsidRDefault="007B35D0" w:rsidP="00AF7786">
      <w:pPr>
        <w:spacing w:after="0"/>
        <w:rPr>
          <w:color w:val="000000" w:themeColor="text1"/>
          <w:lang w:val="nn-NO"/>
        </w:rPr>
      </w:pPr>
      <w:r w:rsidRPr="008B3D87">
        <w:rPr>
          <w:color w:val="000000" w:themeColor="text1"/>
          <w:lang w:val="nn-NO"/>
        </w:rPr>
        <w:tab/>
        <w:t>Ieva Fredriksen</w:t>
      </w:r>
    </w:p>
    <w:p w14:paraId="00C5E09E" w14:textId="77777777" w:rsidR="001B3041" w:rsidRPr="008B3D87" w:rsidRDefault="001B3041" w:rsidP="00AF7786">
      <w:pPr>
        <w:spacing w:after="0"/>
        <w:rPr>
          <w:color w:val="000000" w:themeColor="text1"/>
          <w:lang w:val="nn-NO"/>
        </w:rPr>
      </w:pPr>
      <w:r w:rsidRPr="008B3D87">
        <w:rPr>
          <w:color w:val="000000" w:themeColor="text1"/>
          <w:lang w:val="nn-NO"/>
        </w:rPr>
        <w:tab/>
      </w:r>
      <w:r w:rsidRPr="008B3D87">
        <w:rPr>
          <w:color w:val="000000" w:themeColor="text1"/>
          <w:lang w:val="nn-NO"/>
        </w:rPr>
        <w:tab/>
      </w:r>
      <w:r w:rsidRPr="008B3D87">
        <w:rPr>
          <w:color w:val="000000" w:themeColor="text1"/>
          <w:lang w:val="nn-NO"/>
        </w:rPr>
        <w:tab/>
      </w:r>
    </w:p>
    <w:p w14:paraId="4246CB97" w14:textId="77777777" w:rsidR="001B3041" w:rsidRPr="008B3D87" w:rsidRDefault="00AF7786" w:rsidP="001B3041">
      <w:pPr>
        <w:rPr>
          <w:color w:val="000000" w:themeColor="text1"/>
          <w:lang w:val="nn-NO"/>
        </w:rPr>
      </w:pPr>
      <w:r w:rsidRPr="008B3D87">
        <w:rPr>
          <w:color w:val="000000" w:themeColor="text1"/>
          <w:lang w:val="nn-NO"/>
        </w:rPr>
        <w:t>Vara medlemmer</w:t>
      </w:r>
    </w:p>
    <w:p w14:paraId="30FD308E" w14:textId="66950B3A" w:rsidR="001B3041" w:rsidRPr="008B3D87" w:rsidRDefault="000C6890" w:rsidP="00AF7786">
      <w:pPr>
        <w:spacing w:after="0"/>
        <w:rPr>
          <w:color w:val="000000" w:themeColor="text1"/>
          <w:lang w:val="nn-NO"/>
        </w:rPr>
      </w:pPr>
      <w:r w:rsidRPr="008B3D87">
        <w:rPr>
          <w:color w:val="000000" w:themeColor="text1"/>
          <w:lang w:val="nn-NO"/>
        </w:rPr>
        <w:tab/>
      </w:r>
      <w:r w:rsidR="007B35D0" w:rsidRPr="008B3D87">
        <w:rPr>
          <w:color w:val="000000" w:themeColor="text1"/>
          <w:lang w:val="nn-NO"/>
        </w:rPr>
        <w:t>Linn Marit Daljord Knutsen</w:t>
      </w:r>
    </w:p>
    <w:p w14:paraId="7C3C8E93" w14:textId="67833DB1" w:rsidR="00AF7786" w:rsidRPr="008B3D87" w:rsidRDefault="00AF7786" w:rsidP="00AF7786">
      <w:pPr>
        <w:spacing w:after="0"/>
        <w:rPr>
          <w:color w:val="000000" w:themeColor="text1"/>
          <w:lang w:val="nn-NO"/>
        </w:rPr>
      </w:pPr>
      <w:r w:rsidRPr="008B3D87">
        <w:rPr>
          <w:color w:val="000000" w:themeColor="text1"/>
          <w:lang w:val="nn-NO"/>
        </w:rPr>
        <w:tab/>
      </w:r>
      <w:r w:rsidR="007B35D0" w:rsidRPr="008B3D87">
        <w:rPr>
          <w:color w:val="000000" w:themeColor="text1"/>
          <w:lang w:val="nn-NO"/>
        </w:rPr>
        <w:t>Sven-Ove Rostrup</w:t>
      </w:r>
    </w:p>
    <w:p w14:paraId="3A36992F" w14:textId="413110AD" w:rsidR="00AF2EAD" w:rsidRPr="008B3D87" w:rsidRDefault="00AF2EAD" w:rsidP="00AF7786">
      <w:pPr>
        <w:spacing w:after="0"/>
        <w:rPr>
          <w:color w:val="000000" w:themeColor="text1"/>
          <w:lang w:val="nn-NO"/>
        </w:rPr>
      </w:pPr>
      <w:r w:rsidRPr="008B3D87">
        <w:rPr>
          <w:color w:val="000000" w:themeColor="text1"/>
          <w:lang w:val="nn-NO"/>
        </w:rPr>
        <w:tab/>
      </w:r>
      <w:r w:rsidR="007B35D0" w:rsidRPr="008B3D87">
        <w:rPr>
          <w:color w:val="000000" w:themeColor="text1"/>
          <w:lang w:val="nn-NO"/>
        </w:rPr>
        <w:t>Lene Beate Østerås</w:t>
      </w:r>
    </w:p>
    <w:p w14:paraId="5B9F7C9C" w14:textId="77777777" w:rsidR="00AF2EAD" w:rsidRPr="00472EDB" w:rsidRDefault="00AF2EAD" w:rsidP="00AF7786">
      <w:pPr>
        <w:spacing w:after="0"/>
        <w:rPr>
          <w:lang w:val="nn-NO"/>
        </w:rPr>
      </w:pPr>
    </w:p>
    <w:p w14:paraId="107C5307" w14:textId="77777777" w:rsidR="001B3041" w:rsidRPr="00AF7786" w:rsidRDefault="001B3041" w:rsidP="001B3041">
      <w:pPr>
        <w:rPr>
          <w:b/>
          <w:lang w:val="nn-NO"/>
        </w:rPr>
      </w:pPr>
      <w:r w:rsidRPr="00AF7786">
        <w:rPr>
          <w:b/>
          <w:lang w:val="nn-NO"/>
        </w:rPr>
        <w:t xml:space="preserve">Ansvarsfordeling </w:t>
      </w:r>
    </w:p>
    <w:p w14:paraId="0C89EBAB" w14:textId="77777777" w:rsidR="001B3041" w:rsidRPr="007B35D0" w:rsidRDefault="001B3041" w:rsidP="001B3041">
      <w:pPr>
        <w:rPr>
          <w:lang w:val="nn-NO"/>
        </w:rPr>
      </w:pPr>
      <w:r w:rsidRPr="00AF7786">
        <w:rPr>
          <w:lang w:val="nn-NO"/>
        </w:rPr>
        <w:t>Sentralstyret inkl</w:t>
      </w:r>
      <w:r w:rsidR="00AF7786">
        <w:rPr>
          <w:lang w:val="nn-NO"/>
        </w:rPr>
        <w:t>.</w:t>
      </w:r>
      <w:r w:rsidRPr="00AF7786">
        <w:rPr>
          <w:lang w:val="nn-NO"/>
        </w:rPr>
        <w:t xml:space="preserve"> </w:t>
      </w:r>
      <w:r w:rsidR="004F473B" w:rsidRPr="00AF7786">
        <w:rPr>
          <w:lang w:val="nn-NO"/>
        </w:rPr>
        <w:t>vararepresentanta</w:t>
      </w:r>
      <w:r w:rsidR="004F473B">
        <w:rPr>
          <w:lang w:val="nn-NO"/>
        </w:rPr>
        <w:t>e</w:t>
      </w:r>
      <w:r w:rsidR="004F473B" w:rsidRPr="00AF7786">
        <w:rPr>
          <w:lang w:val="nn-NO"/>
        </w:rPr>
        <w:t>r</w:t>
      </w:r>
      <w:r w:rsidRPr="00AF7786">
        <w:rPr>
          <w:lang w:val="nn-NO"/>
        </w:rPr>
        <w:t xml:space="preserve"> har fordelt </w:t>
      </w:r>
      <w:r w:rsidR="004F473B">
        <w:rPr>
          <w:lang w:val="nn-NO"/>
        </w:rPr>
        <w:t xml:space="preserve">oppfølging </w:t>
      </w:r>
      <w:r w:rsidRPr="00AF7786">
        <w:rPr>
          <w:lang w:val="nn-NO"/>
        </w:rPr>
        <w:t xml:space="preserve">stiftslagene mellom seg og følger opp 2-3 stiftslag </w:t>
      </w:r>
      <w:proofErr w:type="spellStart"/>
      <w:r w:rsidRPr="00AF7786">
        <w:rPr>
          <w:lang w:val="nn-NO"/>
        </w:rPr>
        <w:t>hver</w:t>
      </w:r>
      <w:proofErr w:type="spellEnd"/>
      <w:r w:rsidR="00282AD6">
        <w:rPr>
          <w:lang w:val="nn-NO"/>
        </w:rPr>
        <w:t>.</w:t>
      </w:r>
      <w:r w:rsidR="005E594B">
        <w:rPr>
          <w:lang w:val="nn-NO"/>
        </w:rPr>
        <w:t xml:space="preserve"> </w:t>
      </w:r>
      <w:r w:rsidRPr="00AF7786">
        <w:rPr>
          <w:lang w:val="nn-NO"/>
        </w:rPr>
        <w:t xml:space="preserve"> </w:t>
      </w:r>
      <w:r w:rsidRPr="007B35D0">
        <w:rPr>
          <w:lang w:val="nn-NO"/>
        </w:rPr>
        <w:t xml:space="preserve">Leder er unntatt </w:t>
      </w:r>
      <w:proofErr w:type="spellStart"/>
      <w:r w:rsidRPr="007B35D0">
        <w:rPr>
          <w:lang w:val="nn-NO"/>
        </w:rPr>
        <w:t>fra</w:t>
      </w:r>
      <w:proofErr w:type="spellEnd"/>
      <w:r w:rsidRPr="007B35D0">
        <w:rPr>
          <w:lang w:val="nn-NO"/>
        </w:rPr>
        <w:t xml:space="preserve"> denne </w:t>
      </w:r>
      <w:proofErr w:type="spellStart"/>
      <w:r w:rsidRPr="007B35D0">
        <w:rPr>
          <w:lang w:val="nn-NO"/>
        </w:rPr>
        <w:t>ordningen</w:t>
      </w:r>
      <w:proofErr w:type="spellEnd"/>
      <w:r w:rsidRPr="007B35D0">
        <w:rPr>
          <w:lang w:val="nn-NO"/>
        </w:rPr>
        <w:t>.</w:t>
      </w:r>
    </w:p>
    <w:p w14:paraId="2222B479" w14:textId="77777777" w:rsidR="00AF7786" w:rsidRPr="007B35D0" w:rsidRDefault="001B3041" w:rsidP="001B3041">
      <w:pPr>
        <w:rPr>
          <w:b/>
          <w:lang w:val="nn-NO"/>
        </w:rPr>
      </w:pPr>
      <w:r w:rsidRPr="007B35D0">
        <w:rPr>
          <w:b/>
          <w:lang w:val="nn-NO"/>
        </w:rPr>
        <w:t xml:space="preserve">Forhandlingsutvalg: </w:t>
      </w:r>
    </w:p>
    <w:p w14:paraId="28724606" w14:textId="77777777" w:rsidR="001B3041" w:rsidRPr="007B35D0" w:rsidRDefault="001B3041" w:rsidP="001B3041">
      <w:pPr>
        <w:rPr>
          <w:lang w:val="nn-NO"/>
        </w:rPr>
      </w:pPr>
      <w:r w:rsidRPr="007B35D0">
        <w:rPr>
          <w:lang w:val="nn-NO"/>
        </w:rPr>
        <w:t>Runar Godø, Harald Skarsaune</w:t>
      </w:r>
      <w:r w:rsidR="00AF7786" w:rsidRPr="007B35D0">
        <w:rPr>
          <w:lang w:val="nn-NO"/>
        </w:rPr>
        <w:t xml:space="preserve"> I tillegg har Sven-Ove Rostrup deltatt ved sentral mekling og forhandlinger.</w:t>
      </w:r>
    </w:p>
    <w:p w14:paraId="42F51345" w14:textId="77777777" w:rsidR="00AF7786" w:rsidRPr="00472EDB" w:rsidRDefault="00AF7786" w:rsidP="001B3041">
      <w:pPr>
        <w:rPr>
          <w:b/>
        </w:rPr>
      </w:pPr>
      <w:r w:rsidRPr="00472EDB">
        <w:rPr>
          <w:b/>
        </w:rPr>
        <w:t xml:space="preserve">Fagutvalget: </w:t>
      </w:r>
    </w:p>
    <w:p w14:paraId="4EF115A8" w14:textId="37492D26" w:rsidR="00AF7786" w:rsidRDefault="001B3041" w:rsidP="001B3041">
      <w:r w:rsidRPr="00472EDB">
        <w:t>F</w:t>
      </w:r>
      <w:r w:rsidR="000C6890" w:rsidRPr="00472EDB">
        <w:t>agutvalg var tidligere lagt til et av stiftslagene, men denne ordningen er nå gjort om</w:t>
      </w:r>
      <w:r w:rsidR="00AF7786" w:rsidRPr="00472EDB">
        <w:t xml:space="preserve"> til et nasjonalt utvalg. </w:t>
      </w:r>
      <w:r w:rsidR="00AF7786" w:rsidRPr="00AF7786">
        <w:t>F</w:t>
      </w:r>
      <w:r w:rsidR="000C6890" w:rsidRPr="00AF7786">
        <w:t>agutvalget</w:t>
      </w:r>
      <w:r w:rsidR="00AF7786">
        <w:t xml:space="preserve"> har endret navn til kompetanseutvalg etter at OU-styret på KA området har etablert et egent fagråd for kirkelig undervisning. Kompetanseutvalget består av</w:t>
      </w:r>
      <w:r w:rsidR="000C6890" w:rsidRPr="00AF7786">
        <w:t xml:space="preserve"> følgende personer</w:t>
      </w:r>
      <w:r w:rsidR="00AF7786" w:rsidRPr="00AF7786">
        <w:t xml:space="preserve"> oppnevn av sentralstyret</w:t>
      </w:r>
      <w:r w:rsidR="000C6890" w:rsidRPr="00AF7786">
        <w:t xml:space="preserve">: </w:t>
      </w:r>
      <w:r w:rsidR="00AF7786" w:rsidRPr="00AF7786">
        <w:t>Nina Engen (Bærum), Kirsti Melangen (Stavanger), Vigmund Gundersen Djupang (Fredrikstad) og Generalsekretær.</w:t>
      </w:r>
    </w:p>
    <w:p w14:paraId="76F97F93" w14:textId="77777777" w:rsidR="00537054" w:rsidRDefault="00537054" w:rsidP="001B3041">
      <w:r>
        <w:t>Fagutvalget har arrangert:</w:t>
      </w:r>
    </w:p>
    <w:p w14:paraId="0D55E3AC" w14:textId="1FED67A4" w:rsidR="00537054" w:rsidRDefault="00537054" w:rsidP="00537054">
      <w:pPr>
        <w:pStyle w:val="Listeavsnitt"/>
        <w:numPr>
          <w:ilvl w:val="0"/>
          <w:numId w:val="2"/>
        </w:numPr>
      </w:pPr>
      <w:r>
        <w:t xml:space="preserve">Fagdag om gudstjeneste og dramaturgi </w:t>
      </w:r>
    </w:p>
    <w:p w14:paraId="71ADB3B3" w14:textId="786DF638" w:rsidR="00537054" w:rsidRDefault="00537054" w:rsidP="00537054">
      <w:pPr>
        <w:pStyle w:val="Listeavsnitt"/>
        <w:numPr>
          <w:ilvl w:val="0"/>
          <w:numId w:val="2"/>
        </w:numPr>
      </w:pPr>
      <w:r>
        <w:t>Studietur til Palestina/Israel</w:t>
      </w:r>
    </w:p>
    <w:p w14:paraId="419E314F" w14:textId="77777777" w:rsidR="001B3041" w:rsidRPr="00AF7786" w:rsidRDefault="001B3041" w:rsidP="00F75F55">
      <w:pPr>
        <w:spacing w:after="0"/>
        <w:rPr>
          <w:b/>
        </w:rPr>
      </w:pPr>
      <w:r w:rsidRPr="00AF7786">
        <w:rPr>
          <w:b/>
        </w:rPr>
        <w:t>Ansatte:</w:t>
      </w:r>
    </w:p>
    <w:p w14:paraId="6CD68D0C" w14:textId="77777777" w:rsidR="001B3041" w:rsidRDefault="001B3041" w:rsidP="00F75F55">
      <w:pPr>
        <w:spacing w:after="0"/>
      </w:pPr>
      <w:r>
        <w:t>Generalsekretær</w:t>
      </w:r>
      <w:r w:rsidR="00AF7786">
        <w:t xml:space="preserve"> </w:t>
      </w:r>
      <w:r>
        <w:t>Harald Skarsaune</w:t>
      </w:r>
    </w:p>
    <w:p w14:paraId="7DEDEE08" w14:textId="77777777" w:rsidR="001B3041" w:rsidRDefault="001B3041" w:rsidP="00F75F55">
      <w:pPr>
        <w:spacing w:after="0"/>
      </w:pPr>
      <w:r>
        <w:t xml:space="preserve">Regnskapsmedarbeider Slavica Saveska-Kenjeresh (timebasert) </w:t>
      </w:r>
    </w:p>
    <w:p w14:paraId="2BD19FAB" w14:textId="48A7DA96" w:rsidR="00282AD6" w:rsidRPr="008B3D87" w:rsidRDefault="00B27F6F" w:rsidP="001B3041">
      <w:pPr>
        <w:rPr>
          <w:b/>
          <w:color w:val="000000" w:themeColor="text1"/>
        </w:rPr>
      </w:pPr>
      <w:r w:rsidRPr="008B3D87">
        <w:rPr>
          <w:b/>
          <w:color w:val="000000" w:themeColor="text1"/>
        </w:rPr>
        <w:t>Frikjøp Runar Godø leder 20%</w:t>
      </w:r>
    </w:p>
    <w:p w14:paraId="23E73937" w14:textId="77777777" w:rsidR="001B3041" w:rsidRPr="00F82FB9" w:rsidRDefault="001B3041" w:rsidP="001B3041">
      <w:r w:rsidRPr="00F82FB9">
        <w:rPr>
          <w:b/>
        </w:rPr>
        <w:t>Sentralstyret</w:t>
      </w:r>
      <w:r w:rsidR="009A10CA" w:rsidRPr="00F82FB9">
        <w:t xml:space="preserve"> har i perioden etter GF 201</w:t>
      </w:r>
      <w:r w:rsidR="00282AD6">
        <w:t>9</w:t>
      </w:r>
      <w:r w:rsidR="009A10CA" w:rsidRPr="00F82FB9">
        <w:t xml:space="preserve"> hatt:</w:t>
      </w:r>
    </w:p>
    <w:p w14:paraId="788AC181" w14:textId="4CF62C05" w:rsidR="009A10CA" w:rsidRPr="008B3D87" w:rsidRDefault="009A10CA" w:rsidP="004F473B">
      <w:pPr>
        <w:spacing w:after="0"/>
        <w:ind w:firstLine="708"/>
        <w:rPr>
          <w:color w:val="000000" w:themeColor="text1"/>
        </w:rPr>
      </w:pPr>
      <w:r w:rsidRPr="008B3D87">
        <w:rPr>
          <w:color w:val="000000" w:themeColor="text1"/>
        </w:rPr>
        <w:lastRenderedPageBreak/>
        <w:t>201</w:t>
      </w:r>
      <w:r w:rsidR="00282AD6" w:rsidRPr="008B3D87">
        <w:rPr>
          <w:color w:val="000000" w:themeColor="text1"/>
        </w:rPr>
        <w:t>9</w:t>
      </w:r>
      <w:r w:rsidRPr="008B3D87">
        <w:rPr>
          <w:color w:val="000000" w:themeColor="text1"/>
        </w:rPr>
        <w:t xml:space="preserve"> </w:t>
      </w:r>
      <w:r w:rsidRPr="008B3D87">
        <w:rPr>
          <w:color w:val="000000" w:themeColor="text1"/>
        </w:rPr>
        <w:tab/>
      </w:r>
      <w:r w:rsidR="007B35D0" w:rsidRPr="008B3D87">
        <w:rPr>
          <w:color w:val="000000" w:themeColor="text1"/>
        </w:rPr>
        <w:t>2</w:t>
      </w:r>
      <w:r w:rsidR="00282AD6" w:rsidRPr="008B3D87">
        <w:rPr>
          <w:color w:val="000000" w:themeColor="text1"/>
        </w:rPr>
        <w:t xml:space="preserve"> </w:t>
      </w:r>
      <w:r w:rsidRPr="008B3D87">
        <w:rPr>
          <w:color w:val="000000" w:themeColor="text1"/>
        </w:rPr>
        <w:t xml:space="preserve">møter og behandlet </w:t>
      </w:r>
      <w:r w:rsidR="007B35D0" w:rsidRPr="008B3D87">
        <w:rPr>
          <w:color w:val="000000" w:themeColor="text1"/>
        </w:rPr>
        <w:t>19</w:t>
      </w:r>
      <w:r w:rsidRPr="008B3D87">
        <w:rPr>
          <w:color w:val="000000" w:themeColor="text1"/>
        </w:rPr>
        <w:t xml:space="preserve"> saker</w:t>
      </w:r>
    </w:p>
    <w:p w14:paraId="7E2E597C" w14:textId="02349DC7" w:rsidR="009A10CA" w:rsidRPr="008B3D87" w:rsidRDefault="009A10CA" w:rsidP="004F473B">
      <w:pPr>
        <w:spacing w:after="0"/>
        <w:ind w:firstLine="708"/>
        <w:rPr>
          <w:color w:val="000000" w:themeColor="text1"/>
        </w:rPr>
      </w:pPr>
      <w:r w:rsidRPr="008B3D87">
        <w:rPr>
          <w:color w:val="000000" w:themeColor="text1"/>
        </w:rPr>
        <w:t>20</w:t>
      </w:r>
      <w:r w:rsidR="00282AD6" w:rsidRPr="008B3D87">
        <w:rPr>
          <w:color w:val="000000" w:themeColor="text1"/>
        </w:rPr>
        <w:t>20</w:t>
      </w:r>
      <w:r w:rsidRPr="008B3D87">
        <w:rPr>
          <w:color w:val="000000" w:themeColor="text1"/>
        </w:rPr>
        <w:tab/>
      </w:r>
      <w:r w:rsidR="007B35D0" w:rsidRPr="008B3D87">
        <w:rPr>
          <w:color w:val="000000" w:themeColor="text1"/>
        </w:rPr>
        <w:t>4</w:t>
      </w:r>
      <w:r w:rsidRPr="008B3D87">
        <w:rPr>
          <w:color w:val="000000" w:themeColor="text1"/>
        </w:rPr>
        <w:t xml:space="preserve"> møter og behandlet </w:t>
      </w:r>
      <w:r w:rsidR="007B35D0" w:rsidRPr="008B3D87">
        <w:rPr>
          <w:color w:val="000000" w:themeColor="text1"/>
        </w:rPr>
        <w:t>41</w:t>
      </w:r>
      <w:r w:rsidRPr="008B3D87">
        <w:rPr>
          <w:color w:val="000000" w:themeColor="text1"/>
        </w:rPr>
        <w:t xml:space="preserve"> saker</w:t>
      </w:r>
    </w:p>
    <w:p w14:paraId="532BF257" w14:textId="387E575A" w:rsidR="009A10CA" w:rsidRPr="008B3D87" w:rsidRDefault="009A10CA" w:rsidP="004F473B">
      <w:pPr>
        <w:spacing w:after="0"/>
        <w:ind w:firstLine="708"/>
        <w:rPr>
          <w:color w:val="000000" w:themeColor="text1"/>
        </w:rPr>
      </w:pPr>
      <w:r w:rsidRPr="008B3D87">
        <w:rPr>
          <w:color w:val="000000" w:themeColor="text1"/>
        </w:rPr>
        <w:t>20</w:t>
      </w:r>
      <w:r w:rsidR="00282AD6" w:rsidRPr="008B3D87">
        <w:rPr>
          <w:color w:val="000000" w:themeColor="text1"/>
        </w:rPr>
        <w:t>21</w:t>
      </w:r>
      <w:r w:rsidRPr="008B3D87">
        <w:rPr>
          <w:color w:val="000000" w:themeColor="text1"/>
        </w:rPr>
        <w:tab/>
      </w:r>
      <w:r w:rsidR="00537054" w:rsidRPr="008B3D87">
        <w:rPr>
          <w:color w:val="000000" w:themeColor="text1"/>
        </w:rPr>
        <w:t>03</w:t>
      </w:r>
      <w:r w:rsidRPr="008B3D87">
        <w:rPr>
          <w:color w:val="000000" w:themeColor="text1"/>
        </w:rPr>
        <w:t xml:space="preserve"> møter og behandlet </w:t>
      </w:r>
      <w:r w:rsidR="00537054" w:rsidRPr="008B3D87">
        <w:rPr>
          <w:color w:val="000000" w:themeColor="text1"/>
        </w:rPr>
        <w:t>24</w:t>
      </w:r>
      <w:r w:rsidRPr="008B3D87">
        <w:rPr>
          <w:color w:val="000000" w:themeColor="text1"/>
        </w:rPr>
        <w:t xml:space="preserve"> saker (pr 01.0</w:t>
      </w:r>
      <w:r w:rsidR="00537054" w:rsidRPr="008B3D87">
        <w:rPr>
          <w:color w:val="000000" w:themeColor="text1"/>
        </w:rPr>
        <w:t>5</w:t>
      </w:r>
      <w:r w:rsidRPr="008B3D87">
        <w:rPr>
          <w:color w:val="000000" w:themeColor="text1"/>
        </w:rPr>
        <w:t>.</w:t>
      </w:r>
      <w:r w:rsidR="00282AD6" w:rsidRPr="008B3D87">
        <w:rPr>
          <w:color w:val="000000" w:themeColor="text1"/>
        </w:rPr>
        <w:t>21</w:t>
      </w:r>
      <w:r w:rsidRPr="008B3D87">
        <w:rPr>
          <w:color w:val="000000" w:themeColor="text1"/>
        </w:rPr>
        <w:t>)</w:t>
      </w:r>
    </w:p>
    <w:p w14:paraId="57FCDD07" w14:textId="77777777" w:rsidR="004F473B" w:rsidRDefault="004F473B" w:rsidP="001B3041"/>
    <w:p w14:paraId="1AB84530" w14:textId="77777777" w:rsidR="001B3041" w:rsidRDefault="001B3041" w:rsidP="001B3041">
      <w:r>
        <w:t>I tillegg har det vært avholdt ulike arbeidsmøter</w:t>
      </w:r>
      <w:r w:rsidR="004F473B">
        <w:t>/telefonmøter</w:t>
      </w:r>
      <w:r w:rsidR="009A10CA">
        <w:t xml:space="preserve"> uten vedtak</w:t>
      </w:r>
      <w:r>
        <w:t>.</w:t>
      </w:r>
    </w:p>
    <w:p w14:paraId="2A430EA4" w14:textId="77777777" w:rsidR="001B3041" w:rsidRDefault="001B3041" w:rsidP="001B3041">
      <w:r>
        <w:t xml:space="preserve">Sentralstyret har et AU bestående av leder, nestleder og generalsekretær. AU har forberedt sentralstyremøtene og saker til disse. AU planlegger styremøtene, setter opp saksliste og har på fullmakt fra sentralstyret behandlet en del saker.   </w:t>
      </w:r>
    </w:p>
    <w:p w14:paraId="69957900" w14:textId="77777777" w:rsidR="004F473B" w:rsidRDefault="004F473B" w:rsidP="001B3041">
      <w:pPr>
        <w:rPr>
          <w:b/>
        </w:rPr>
      </w:pPr>
    </w:p>
    <w:p w14:paraId="264FE385" w14:textId="3EBDB8DE" w:rsidR="001B3041" w:rsidRPr="008B3D87" w:rsidRDefault="001B3041" w:rsidP="001B3041">
      <w:pPr>
        <w:rPr>
          <w:b/>
          <w:color w:val="000000" w:themeColor="text1"/>
        </w:rPr>
      </w:pPr>
      <w:r w:rsidRPr="008B3D87">
        <w:rPr>
          <w:b/>
          <w:color w:val="000000" w:themeColor="text1"/>
        </w:rPr>
        <w:t xml:space="preserve">Representasjon i råd og utvalg </w:t>
      </w:r>
    </w:p>
    <w:p w14:paraId="61D83C15" w14:textId="26C5753C" w:rsidR="00F75F55" w:rsidRDefault="001B3041" w:rsidP="00F75F55">
      <w:pPr>
        <w:spacing w:after="0"/>
        <w:ind w:left="4956" w:hanging="4950"/>
      </w:pPr>
      <w:r>
        <w:t>Fagråd for v</w:t>
      </w:r>
      <w:r w:rsidR="009A10CA">
        <w:t>eiledning</w:t>
      </w:r>
      <w:r w:rsidR="00537054">
        <w:t xml:space="preserve"> (under KA og Bispemøtet)</w:t>
      </w:r>
      <w:r w:rsidR="009A10CA">
        <w:t xml:space="preserve">: </w:t>
      </w:r>
    </w:p>
    <w:p w14:paraId="0CCFB5C4" w14:textId="61E9E026" w:rsidR="001B3041" w:rsidRDefault="009A10CA" w:rsidP="00F75F55">
      <w:pPr>
        <w:spacing w:after="0"/>
        <w:ind w:firstLine="708"/>
      </w:pPr>
      <w:r>
        <w:t>Beate Nes oppnevnt fra 01.01.19</w:t>
      </w:r>
    </w:p>
    <w:p w14:paraId="177CDF12" w14:textId="77777777" w:rsidR="00F75F55" w:rsidRPr="007B35D0" w:rsidRDefault="00F75F55" w:rsidP="00F75F55">
      <w:pPr>
        <w:spacing w:after="0"/>
        <w:rPr>
          <w:lang w:val="nn-NO"/>
        </w:rPr>
      </w:pPr>
      <w:r w:rsidRPr="007B35D0">
        <w:rPr>
          <w:lang w:val="nn-NO"/>
        </w:rPr>
        <w:t xml:space="preserve">Styre og </w:t>
      </w:r>
      <w:r w:rsidR="009A10CA" w:rsidRPr="007B35D0">
        <w:rPr>
          <w:lang w:val="nn-NO"/>
        </w:rPr>
        <w:t>Representantskap K-Stud:</w:t>
      </w:r>
      <w:r w:rsidR="009A10CA" w:rsidRPr="007B35D0">
        <w:rPr>
          <w:lang w:val="nn-NO"/>
        </w:rPr>
        <w:tab/>
      </w:r>
      <w:r w:rsidR="009A10CA" w:rsidRPr="007B35D0">
        <w:rPr>
          <w:lang w:val="nn-NO"/>
        </w:rPr>
        <w:tab/>
      </w:r>
      <w:r w:rsidR="009A10CA" w:rsidRPr="007B35D0">
        <w:rPr>
          <w:lang w:val="nn-NO"/>
        </w:rPr>
        <w:tab/>
      </w:r>
      <w:r w:rsidR="009A10CA" w:rsidRPr="007B35D0">
        <w:rPr>
          <w:lang w:val="nn-NO"/>
        </w:rPr>
        <w:tab/>
      </w:r>
    </w:p>
    <w:p w14:paraId="2C86783A" w14:textId="77777777" w:rsidR="001B3041" w:rsidRDefault="001B3041" w:rsidP="00F75F55">
      <w:pPr>
        <w:spacing w:after="0"/>
        <w:ind w:firstLine="708"/>
      </w:pPr>
      <w:r>
        <w:t xml:space="preserve">Generalsekretær fra 05.05.15 </w:t>
      </w:r>
    </w:p>
    <w:p w14:paraId="3DBF15DF" w14:textId="77777777" w:rsidR="00F75F55" w:rsidRDefault="001B3041" w:rsidP="00F75F55">
      <w:pPr>
        <w:spacing w:after="0"/>
      </w:pPr>
      <w:r>
        <w:t xml:space="preserve">Nettverk for Nordisk Konfirmantleder konferanse: </w:t>
      </w:r>
      <w:r>
        <w:tab/>
      </w:r>
    </w:p>
    <w:p w14:paraId="66B6ECD1" w14:textId="77777777" w:rsidR="001B3041" w:rsidRDefault="001B3041" w:rsidP="00F75F55">
      <w:pPr>
        <w:spacing w:after="0"/>
        <w:ind w:firstLine="708"/>
      </w:pPr>
      <w:r>
        <w:t>Generalsekretær</w:t>
      </w:r>
    </w:p>
    <w:p w14:paraId="12A801D8" w14:textId="77777777" w:rsidR="00F75F55" w:rsidRDefault="001B3041" w:rsidP="00F75F55">
      <w:pPr>
        <w:spacing w:after="0"/>
      </w:pPr>
      <w:r>
        <w:t xml:space="preserve">Forvaltning av kompetansemidler til undervisningsstillinger: </w:t>
      </w:r>
    </w:p>
    <w:p w14:paraId="525B6EDE" w14:textId="77777777" w:rsidR="001B3041" w:rsidRDefault="001B3041" w:rsidP="00F75F55">
      <w:pPr>
        <w:spacing w:after="0"/>
        <w:ind w:firstLine="708"/>
      </w:pPr>
      <w:r>
        <w:t>Generalsekretær</w:t>
      </w:r>
    </w:p>
    <w:p w14:paraId="6B578643" w14:textId="77777777" w:rsidR="00537054" w:rsidRDefault="00537054" w:rsidP="00F75F55">
      <w:pPr>
        <w:spacing w:after="0"/>
      </w:pPr>
      <w:r>
        <w:t xml:space="preserve">OU-styret </w:t>
      </w:r>
    </w:p>
    <w:p w14:paraId="603C5FCE" w14:textId="572CC391" w:rsidR="00537054" w:rsidRDefault="00537054" w:rsidP="00537054">
      <w:pPr>
        <w:spacing w:after="0"/>
        <w:ind w:firstLine="708"/>
      </w:pPr>
      <w:r>
        <w:t>KUFO representeres ved Generalsekretær i Diakonforbundet</w:t>
      </w:r>
    </w:p>
    <w:p w14:paraId="18B92BB8" w14:textId="64490471" w:rsidR="00F75F55" w:rsidRDefault="009A10CA" w:rsidP="00F75F55">
      <w:pPr>
        <w:spacing w:after="0"/>
      </w:pPr>
      <w:r>
        <w:t xml:space="preserve">OU- styrets Fagutvalg for kirkelig undervisning (fra 01.01.19) </w:t>
      </w:r>
    </w:p>
    <w:p w14:paraId="12CEE8FE" w14:textId="77777777" w:rsidR="004F473B" w:rsidRDefault="009A10CA" w:rsidP="00F75F55">
      <w:pPr>
        <w:spacing w:after="0"/>
        <w:ind w:firstLine="708"/>
      </w:pPr>
      <w:r>
        <w:t>Generalsekretær</w:t>
      </w:r>
    </w:p>
    <w:p w14:paraId="26CD2620" w14:textId="1ED0473A" w:rsidR="004F473B" w:rsidRDefault="004F473B" w:rsidP="004F473B">
      <w:pPr>
        <w:spacing w:after="0"/>
      </w:pPr>
      <w:r>
        <w:t xml:space="preserve">Partssammensatte utvalg knyttet til arbeids med de ulike tariffavtalene og kartlegging i forbindelse med disse. </w:t>
      </w:r>
      <w:r w:rsidR="00537054">
        <w:t>Lønnsgruppe 4B, Tilleggslønn, nytt lønnssystem,</w:t>
      </w:r>
      <w:r>
        <w:t xml:space="preserve"> leiravtale, liturgiske plagg, VTVT, arbeidstid, kurs i regi av OU-styret mm.</w:t>
      </w:r>
    </w:p>
    <w:p w14:paraId="273C68E7" w14:textId="77777777" w:rsidR="004F473B" w:rsidRDefault="004F473B" w:rsidP="004F473B">
      <w:pPr>
        <w:spacing w:after="0"/>
      </w:pPr>
      <w:r>
        <w:tab/>
        <w:t>Generalsekretær</w:t>
      </w:r>
      <w:r w:rsidR="001B3041">
        <w:tab/>
      </w:r>
      <w:r w:rsidR="001B3041">
        <w:tab/>
      </w:r>
    </w:p>
    <w:p w14:paraId="53912023" w14:textId="77777777" w:rsidR="001B3041" w:rsidRDefault="001B3041" w:rsidP="004F473B">
      <w:pPr>
        <w:spacing w:after="0"/>
      </w:pPr>
      <w:r>
        <w:tab/>
      </w:r>
      <w:r>
        <w:tab/>
      </w:r>
      <w:r>
        <w:tab/>
      </w:r>
      <w:r>
        <w:tab/>
      </w:r>
      <w:r>
        <w:tab/>
      </w:r>
      <w:r>
        <w:tab/>
      </w:r>
      <w:r>
        <w:tab/>
        <w:t xml:space="preserve">   </w:t>
      </w:r>
    </w:p>
    <w:p w14:paraId="018ABDBA" w14:textId="77777777" w:rsidR="004F473B" w:rsidRDefault="004F473B" w:rsidP="001B3041">
      <w:pPr>
        <w:rPr>
          <w:b/>
        </w:rPr>
      </w:pPr>
    </w:p>
    <w:p w14:paraId="429D4856" w14:textId="0F69EF4C" w:rsidR="001B3041" w:rsidRPr="00F75F55" w:rsidRDefault="001B3041" w:rsidP="001B3041">
      <w:pPr>
        <w:rPr>
          <w:b/>
        </w:rPr>
      </w:pPr>
      <w:r w:rsidRPr="00F75F55">
        <w:rPr>
          <w:b/>
        </w:rPr>
        <w:t>Kurs og arrangementer vi har arrangert og/ eller medvirket på</w:t>
      </w:r>
      <w:r w:rsidR="00282AD6">
        <w:rPr>
          <w:b/>
        </w:rPr>
        <w:t xml:space="preserve"> </w:t>
      </w:r>
    </w:p>
    <w:p w14:paraId="26ECD4D3" w14:textId="77777777" w:rsidR="004F473B" w:rsidRDefault="004F473B" w:rsidP="001B3041">
      <w:r>
        <w:t xml:space="preserve">Fagdager i regi av stiftslagene og årsmøter i disse. Kufo har besøkt de fleste stiftslag i løpet av perioden. Og har som mål at dette skal gjøres også i neste GF periode. </w:t>
      </w:r>
    </w:p>
    <w:p w14:paraId="66AD6FD4" w14:textId="6E0DF77F" w:rsidR="001B3041" w:rsidRDefault="00472EDB" w:rsidP="001B3041">
      <w:pPr>
        <w:rPr>
          <w:color w:val="000000" w:themeColor="text1"/>
        </w:rPr>
      </w:pPr>
      <w:r w:rsidRPr="008B3D87">
        <w:rPr>
          <w:color w:val="000000" w:themeColor="text1"/>
        </w:rPr>
        <w:t>Tillitsvalt</w:t>
      </w:r>
      <w:r w:rsidR="009A10CA" w:rsidRPr="008B3D87">
        <w:rPr>
          <w:color w:val="000000" w:themeColor="text1"/>
        </w:rPr>
        <w:t>opplæring</w:t>
      </w:r>
      <w:r w:rsidR="00F75F55" w:rsidRPr="008B3D87">
        <w:rPr>
          <w:color w:val="000000" w:themeColor="text1"/>
        </w:rPr>
        <w:t xml:space="preserve"> </w:t>
      </w:r>
      <w:r w:rsidRPr="008B3D87">
        <w:rPr>
          <w:color w:val="000000" w:themeColor="text1"/>
        </w:rPr>
        <w:t>- sentralt kurs og regionale kurs i flere stiftslag</w:t>
      </w:r>
    </w:p>
    <w:p w14:paraId="28DCA884" w14:textId="5AB13FD6" w:rsidR="008B3D87" w:rsidRDefault="008B3D87" w:rsidP="001B3041">
      <w:pPr>
        <w:rPr>
          <w:color w:val="000000" w:themeColor="text1"/>
        </w:rPr>
      </w:pPr>
      <w:r>
        <w:rPr>
          <w:color w:val="000000" w:themeColor="text1"/>
        </w:rPr>
        <w:t>Studietur til Palestina/Israel 2020</w:t>
      </w:r>
    </w:p>
    <w:p w14:paraId="5CEACB48" w14:textId="1B19DB9C" w:rsidR="008B3D87" w:rsidRPr="008B3D87" w:rsidRDefault="008B3D87" w:rsidP="001B3041">
      <w:pPr>
        <w:rPr>
          <w:color w:val="000000" w:themeColor="text1"/>
        </w:rPr>
      </w:pPr>
      <w:r>
        <w:rPr>
          <w:color w:val="000000" w:themeColor="text1"/>
        </w:rPr>
        <w:t>Fagdag om Gudstjeneste og dramaturgi 2019</w:t>
      </w:r>
    </w:p>
    <w:p w14:paraId="26A7F54E" w14:textId="020C500F" w:rsidR="001B3041" w:rsidRPr="00F75F55" w:rsidRDefault="001B3041" w:rsidP="001B3041">
      <w:pPr>
        <w:rPr>
          <w:b/>
        </w:rPr>
      </w:pPr>
      <w:r w:rsidRPr="00F75F55">
        <w:rPr>
          <w:b/>
        </w:rPr>
        <w:t>Kontakt og samarbeid med andre</w:t>
      </w:r>
    </w:p>
    <w:p w14:paraId="239C0648" w14:textId="14E9CFEF" w:rsidR="00537054" w:rsidRDefault="00537054" w:rsidP="00F82FB9">
      <w:pPr>
        <w:spacing w:after="0"/>
      </w:pPr>
      <w:r>
        <w:t xml:space="preserve">Andre fagforeninger </w:t>
      </w:r>
    </w:p>
    <w:p w14:paraId="147A6A49" w14:textId="4F8544A6" w:rsidR="001B3041" w:rsidRDefault="001B3041" w:rsidP="00F82FB9">
      <w:pPr>
        <w:spacing w:after="0"/>
      </w:pPr>
      <w:r>
        <w:t>Kirkelig Arbeidsgiver</w:t>
      </w:r>
      <w:r w:rsidR="00537054">
        <w:t>organisasjon for kirkelige virksomheter</w:t>
      </w:r>
    </w:p>
    <w:p w14:paraId="374C27CB" w14:textId="77777777" w:rsidR="001B3041" w:rsidRDefault="001B3041" w:rsidP="00F82FB9">
      <w:pPr>
        <w:spacing w:after="0"/>
      </w:pPr>
      <w:r>
        <w:lastRenderedPageBreak/>
        <w:t>Kirkerådet</w:t>
      </w:r>
    </w:p>
    <w:p w14:paraId="7F9F7634" w14:textId="77777777" w:rsidR="001B3041" w:rsidRDefault="001B3041" w:rsidP="00F82FB9">
      <w:pPr>
        <w:spacing w:after="0"/>
      </w:pPr>
      <w:r>
        <w:t>Bispemøtet</w:t>
      </w:r>
    </w:p>
    <w:p w14:paraId="23869277" w14:textId="77777777" w:rsidR="001B3041" w:rsidRDefault="001B3041" w:rsidP="00F82FB9">
      <w:pPr>
        <w:spacing w:after="0"/>
      </w:pPr>
      <w:r>
        <w:t>Biskoper og Bispedømmekontor</w:t>
      </w:r>
    </w:p>
    <w:p w14:paraId="220CC81F" w14:textId="740BF250" w:rsidR="00537054" w:rsidRDefault="00537054" w:rsidP="00F82FB9">
      <w:pPr>
        <w:spacing w:after="0"/>
      </w:pPr>
      <w:r>
        <w:t>Kirkerådets rekrutteringsprosjekt</w:t>
      </w:r>
    </w:p>
    <w:p w14:paraId="7CADB685" w14:textId="45C141F9" w:rsidR="001B3041" w:rsidRDefault="005E594B" w:rsidP="00F82FB9">
      <w:pPr>
        <w:spacing w:after="0"/>
      </w:pPr>
      <w:r>
        <w:t>Stortingsrepresentanter og departementer</w:t>
      </w:r>
    </w:p>
    <w:p w14:paraId="2F3FFD9C" w14:textId="77777777" w:rsidR="001B3041" w:rsidRDefault="001B3041" w:rsidP="00F82FB9">
      <w:pPr>
        <w:spacing w:after="0"/>
      </w:pPr>
      <w:r>
        <w:t>Undervisningsinstitusjonene</w:t>
      </w:r>
    </w:p>
    <w:p w14:paraId="44F115B9" w14:textId="77777777" w:rsidR="001B3041" w:rsidRDefault="001B3041" w:rsidP="00F82FB9">
      <w:pPr>
        <w:spacing w:after="0"/>
      </w:pPr>
      <w:r>
        <w:t>Andre fagforeninger innen tariffområdene</w:t>
      </w:r>
    </w:p>
    <w:p w14:paraId="6FDB420E" w14:textId="77777777" w:rsidR="001B3041" w:rsidRDefault="001B3041" w:rsidP="00F82FB9">
      <w:pPr>
        <w:spacing w:after="0"/>
      </w:pPr>
      <w:r>
        <w:t>Bibelselskapet</w:t>
      </w:r>
    </w:p>
    <w:p w14:paraId="498209D9" w14:textId="77777777" w:rsidR="001B3041" w:rsidRDefault="001B3041" w:rsidP="00F82FB9">
      <w:pPr>
        <w:spacing w:after="0"/>
      </w:pPr>
      <w:r>
        <w:t>Kirkens Nødhjelp</w:t>
      </w:r>
    </w:p>
    <w:p w14:paraId="1CC09FED" w14:textId="77777777" w:rsidR="001B3041" w:rsidRDefault="001B3041" w:rsidP="00F82FB9">
      <w:pPr>
        <w:spacing w:after="0"/>
      </w:pPr>
      <w:r>
        <w:t>Nidaros pilegrimsgård</w:t>
      </w:r>
    </w:p>
    <w:p w14:paraId="24C415A0" w14:textId="77777777" w:rsidR="001B3041" w:rsidRDefault="001B3041" w:rsidP="00F82FB9">
      <w:pPr>
        <w:spacing w:after="0"/>
      </w:pPr>
      <w:r>
        <w:t>IKO</w:t>
      </w:r>
    </w:p>
    <w:p w14:paraId="117E5C64" w14:textId="77777777" w:rsidR="001B3041" w:rsidRDefault="001B3041" w:rsidP="00F82FB9">
      <w:pPr>
        <w:spacing w:after="0"/>
      </w:pPr>
      <w:r>
        <w:t xml:space="preserve">KIFO  </w:t>
      </w:r>
    </w:p>
    <w:p w14:paraId="37AB23D2" w14:textId="77777777" w:rsidR="005E594B" w:rsidRDefault="005E594B" w:rsidP="00F82FB9">
      <w:pPr>
        <w:spacing w:after="0"/>
      </w:pPr>
      <w:r>
        <w:t>KNIF</w:t>
      </w:r>
    </w:p>
    <w:p w14:paraId="3B8A11AC" w14:textId="77777777" w:rsidR="001B3041" w:rsidRDefault="001B3041" w:rsidP="00F82FB9">
      <w:pPr>
        <w:spacing w:after="0"/>
      </w:pPr>
      <w:r>
        <w:t>Samarbeidsrådet for menighet og misjon (SMM)</w:t>
      </w:r>
    </w:p>
    <w:p w14:paraId="3AD4B9EB" w14:textId="77777777" w:rsidR="001B3041" w:rsidRDefault="001B3041" w:rsidP="00F82FB9">
      <w:pPr>
        <w:spacing w:after="0"/>
      </w:pPr>
      <w:r>
        <w:t>Areopagos</w:t>
      </w:r>
    </w:p>
    <w:p w14:paraId="0DED3C53" w14:textId="77777777" w:rsidR="001B3041" w:rsidRDefault="001B3041" w:rsidP="00F82FB9">
      <w:pPr>
        <w:spacing w:after="0"/>
      </w:pPr>
      <w:r>
        <w:t>Sjømannskirken</w:t>
      </w:r>
    </w:p>
    <w:p w14:paraId="612FE85C" w14:textId="77777777" w:rsidR="001B3041" w:rsidRDefault="001B3041" w:rsidP="00F82FB9">
      <w:pPr>
        <w:spacing w:after="0"/>
      </w:pPr>
      <w:r>
        <w:t>Døvekirken</w:t>
      </w:r>
    </w:p>
    <w:p w14:paraId="05F1F1B5" w14:textId="77777777" w:rsidR="001B3041" w:rsidRDefault="001B3041" w:rsidP="00F82FB9">
      <w:pPr>
        <w:spacing w:after="0"/>
      </w:pPr>
      <w:r>
        <w:t>Kirkevergelaget</w:t>
      </w:r>
    </w:p>
    <w:p w14:paraId="2DD26FE4" w14:textId="77777777" w:rsidR="001B3041" w:rsidRDefault="001B3041" w:rsidP="00F82FB9">
      <w:pPr>
        <w:spacing w:after="0"/>
      </w:pPr>
      <w:r>
        <w:t>K-Stud</w:t>
      </w:r>
    </w:p>
    <w:p w14:paraId="7D1B4E13" w14:textId="1BD32E0F" w:rsidR="005E594B" w:rsidRDefault="005E594B" w:rsidP="00F82FB9">
      <w:pPr>
        <w:spacing w:after="0"/>
      </w:pPr>
      <w:r>
        <w:t>Voksenopplæringsforbundet VOFO</w:t>
      </w:r>
    </w:p>
    <w:p w14:paraId="0F9ABD75" w14:textId="77777777" w:rsidR="00B27F6F" w:rsidRDefault="00B27F6F" w:rsidP="00F82FB9">
      <w:pPr>
        <w:spacing w:after="0"/>
      </w:pPr>
    </w:p>
    <w:p w14:paraId="1FFD3235" w14:textId="4D529DE7" w:rsidR="00F93ED0" w:rsidRPr="008B3D87" w:rsidRDefault="00F93ED0" w:rsidP="00F93ED0">
      <w:r w:rsidRPr="008B3D87">
        <w:t xml:space="preserve">Gjennom KN-avtalen har vi også i denne perioden hatt </w:t>
      </w:r>
      <w:proofErr w:type="gramStart"/>
      <w:r w:rsidRPr="008B3D87">
        <w:t>fokus</w:t>
      </w:r>
      <w:proofErr w:type="gramEnd"/>
      <w:r w:rsidRPr="008B3D87">
        <w:t xml:space="preserve"> på internasjonale forhold. Samarbeidet med SMM </w:t>
      </w:r>
      <w:r w:rsidR="008B3D87">
        <w:t>har ikke blitt utviklet videre i periode.</w:t>
      </w:r>
    </w:p>
    <w:p w14:paraId="447EA78F" w14:textId="2571A664" w:rsidR="00F93ED0" w:rsidRPr="008B3D87" w:rsidRDefault="00F93ED0" w:rsidP="00F93ED0">
      <w:r w:rsidRPr="008B3D87">
        <w:t xml:space="preserve">KUFO er med i nettverket som annethvert år arrangerer Nordisk konfirmantlederkonferanse. I 2017 ble denne holdt i Danmark, </w:t>
      </w:r>
      <w:proofErr w:type="gramStart"/>
      <w:r w:rsidR="008B3D87">
        <w:t xml:space="preserve">i </w:t>
      </w:r>
      <w:r w:rsidRPr="008B3D87">
        <w:t xml:space="preserve"> 2019</w:t>
      </w:r>
      <w:proofErr w:type="gramEnd"/>
      <w:r w:rsidRPr="008B3D87">
        <w:t xml:space="preserve"> </w:t>
      </w:r>
      <w:r w:rsidR="008B3D87">
        <w:t>konferansen holdt i</w:t>
      </w:r>
      <w:r w:rsidRPr="008B3D87">
        <w:t xml:space="preserve"> Sverige (Uppsala</w:t>
      </w:r>
      <w:r w:rsidR="008B3D87">
        <w:t>,</w:t>
      </w:r>
      <w:r w:rsidRPr="008B3D87">
        <w:t xml:space="preserve"> september 2019.</w:t>
      </w:r>
      <w:r w:rsidR="008B3D87">
        <w:t>)</w:t>
      </w:r>
    </w:p>
    <w:p w14:paraId="49EEFC9B" w14:textId="4ECFE523" w:rsidR="00F93ED0" w:rsidRPr="008B3D87" w:rsidRDefault="00F93ED0" w:rsidP="00F93ED0">
      <w:r w:rsidRPr="008B3D87">
        <w:t xml:space="preserve">KUFO er med i det nordiske nettverket Nordisk kirkelig studieråd som arbeider med voksenundervisning og studiearbeid. Dette nettverket har årlige samlinger i de nordiske land. </w:t>
      </w:r>
      <w:r w:rsidR="008B3D87">
        <w:t>Nettverket ble nedlagt i mai 2021 grunnet svak deltagelse fra flere land.</w:t>
      </w:r>
    </w:p>
    <w:p w14:paraId="6B129F8A" w14:textId="79D409DF" w:rsidR="00B27F6F" w:rsidRPr="008B3D87" w:rsidRDefault="00B27F6F" w:rsidP="00B27F6F">
      <w:pPr>
        <w:rPr>
          <w:b/>
          <w:color w:val="000000" w:themeColor="text1"/>
        </w:rPr>
      </w:pPr>
      <w:r w:rsidRPr="008B3D87">
        <w:rPr>
          <w:b/>
          <w:color w:val="000000" w:themeColor="text1"/>
        </w:rPr>
        <w:t xml:space="preserve">Vi har </w:t>
      </w:r>
      <w:proofErr w:type="gramStart"/>
      <w:r w:rsidRPr="008B3D87">
        <w:rPr>
          <w:b/>
          <w:color w:val="000000" w:themeColor="text1"/>
        </w:rPr>
        <w:t>avgitt</w:t>
      </w:r>
      <w:proofErr w:type="gramEnd"/>
      <w:r w:rsidRPr="008B3D87">
        <w:rPr>
          <w:b/>
          <w:color w:val="000000" w:themeColor="text1"/>
        </w:rPr>
        <w:t xml:space="preserve"> følgende høringsuttalelser: </w:t>
      </w:r>
    </w:p>
    <w:p w14:paraId="4B6E04B4" w14:textId="6DF13983" w:rsidR="00B27F6F" w:rsidRPr="00B27F6F" w:rsidRDefault="00B27F6F" w:rsidP="00B27F6F">
      <w:pPr>
        <w:ind w:firstLine="708"/>
        <w:rPr>
          <w:b/>
          <w:color w:val="FF0000"/>
        </w:rPr>
      </w:pPr>
      <w:r>
        <w:rPr>
          <w:b/>
          <w:color w:val="FF0000"/>
        </w:rPr>
        <w:t xml:space="preserve">- </w:t>
      </w:r>
      <w:r>
        <w:t>Høring på tekst fra Bispemøtet: Konfirmasjon og konfirmasjonstid i Den norske kirke</w:t>
      </w:r>
    </w:p>
    <w:p w14:paraId="56B74F78" w14:textId="18965DA3" w:rsidR="00B27F6F" w:rsidRDefault="00B27F6F" w:rsidP="00B27F6F">
      <w:pPr>
        <w:ind w:firstLine="708"/>
      </w:pPr>
      <w:r>
        <w:rPr>
          <w:b/>
          <w:color w:val="FF0000"/>
        </w:rPr>
        <w:t xml:space="preserve">- </w:t>
      </w:r>
      <w:r w:rsidRPr="002C4972">
        <w:t>Høring på kompetansekrav vigslede stillinger</w:t>
      </w:r>
      <w:r>
        <w:t xml:space="preserve"> til kirkerådet</w:t>
      </w:r>
    </w:p>
    <w:p w14:paraId="5B92FB99" w14:textId="5D316755" w:rsidR="008B3D87" w:rsidRDefault="008B3D87" w:rsidP="00B27F6F">
      <w:pPr>
        <w:ind w:firstLine="708"/>
      </w:pPr>
      <w:r>
        <w:t>- Konfirmasjonstidens gudstjenester</w:t>
      </w:r>
    </w:p>
    <w:p w14:paraId="5170A5E1" w14:textId="6464B308" w:rsidR="00B27F6F" w:rsidRDefault="00B27F6F" w:rsidP="00B27F6F">
      <w:pPr>
        <w:ind w:firstLine="708"/>
      </w:pPr>
      <w:r>
        <w:t>- Høring på Strategiplan for Den norske kirke til Kirkerådet</w:t>
      </w:r>
    </w:p>
    <w:p w14:paraId="6998892B" w14:textId="77777777" w:rsidR="00B27F6F" w:rsidRDefault="00B27F6F" w:rsidP="00B27F6F">
      <w:pPr>
        <w:ind w:firstLine="708"/>
      </w:pPr>
      <w:r>
        <w:t>- Høringssvar fra KUFO ang valg av lek kirkelig tilsatt og prest til Bispedømmeråd og KM</w:t>
      </w:r>
    </w:p>
    <w:p w14:paraId="1B8F1D59" w14:textId="77777777" w:rsidR="000C6890" w:rsidRDefault="000C6890" w:rsidP="001B3041"/>
    <w:p w14:paraId="6A4672A7" w14:textId="77777777" w:rsidR="00A11AEE" w:rsidRDefault="00A11AEE" w:rsidP="001B3041">
      <w:pPr>
        <w:rPr>
          <w:b/>
          <w:sz w:val="28"/>
          <w:szCs w:val="28"/>
          <w:u w:val="single"/>
        </w:rPr>
      </w:pPr>
    </w:p>
    <w:p w14:paraId="1DF75136" w14:textId="77777777" w:rsidR="00A11AEE" w:rsidRDefault="00A11AEE" w:rsidP="001B3041">
      <w:pPr>
        <w:rPr>
          <w:b/>
          <w:sz w:val="28"/>
          <w:szCs w:val="28"/>
          <w:u w:val="single"/>
        </w:rPr>
      </w:pPr>
    </w:p>
    <w:p w14:paraId="1908B0DD" w14:textId="77777777" w:rsidR="00A11AEE" w:rsidRDefault="00A11AEE" w:rsidP="001B3041">
      <w:pPr>
        <w:rPr>
          <w:b/>
          <w:sz w:val="28"/>
          <w:szCs w:val="28"/>
          <w:u w:val="single"/>
        </w:rPr>
      </w:pPr>
    </w:p>
    <w:p w14:paraId="5C65AF47" w14:textId="33F354CB" w:rsidR="001B3041" w:rsidRPr="00F75F55" w:rsidRDefault="001B3041" w:rsidP="001B3041">
      <w:pPr>
        <w:rPr>
          <w:b/>
          <w:sz w:val="28"/>
          <w:szCs w:val="28"/>
          <w:u w:val="single"/>
        </w:rPr>
      </w:pPr>
      <w:r w:rsidRPr="00F75F55">
        <w:rPr>
          <w:b/>
          <w:sz w:val="28"/>
          <w:szCs w:val="28"/>
          <w:u w:val="single"/>
        </w:rPr>
        <w:t>Rammeprogrammet for perioden 20</w:t>
      </w:r>
      <w:r w:rsidR="00E2362D">
        <w:rPr>
          <w:b/>
          <w:sz w:val="28"/>
          <w:szCs w:val="28"/>
          <w:u w:val="single"/>
        </w:rPr>
        <w:t>19</w:t>
      </w:r>
      <w:r w:rsidRPr="00F75F55">
        <w:rPr>
          <w:b/>
          <w:sz w:val="28"/>
          <w:szCs w:val="28"/>
          <w:u w:val="single"/>
        </w:rPr>
        <w:t>-20</w:t>
      </w:r>
      <w:r w:rsidR="00E2362D">
        <w:rPr>
          <w:b/>
          <w:sz w:val="28"/>
          <w:szCs w:val="28"/>
          <w:u w:val="single"/>
        </w:rPr>
        <w:t>21</w:t>
      </w:r>
    </w:p>
    <w:p w14:paraId="4CE1741A" w14:textId="3317FC73" w:rsidR="005E2861" w:rsidRPr="005E2861" w:rsidRDefault="005E2861" w:rsidP="005E2861">
      <w:pPr>
        <w:spacing w:after="0" w:line="240" w:lineRule="auto"/>
        <w:rPr>
          <w:rFonts w:ascii="Arial" w:eastAsia="Calibri" w:hAnsi="Arial" w:cs="Times New Roman"/>
          <w:i/>
          <w:iCs/>
          <w:sz w:val="24"/>
          <w:szCs w:val="24"/>
        </w:rPr>
      </w:pPr>
      <w:r w:rsidRPr="005E2861">
        <w:rPr>
          <w:rFonts w:asciiTheme="majorHAnsi" w:eastAsiaTheme="majorEastAsia" w:hAnsiTheme="majorHAnsi" w:cstheme="majorBidi"/>
          <w:i/>
          <w:iCs/>
          <w:color w:val="17365D" w:themeColor="text2" w:themeShade="BF"/>
          <w:spacing w:val="5"/>
          <w:kern w:val="28"/>
          <w:sz w:val="28"/>
          <w:szCs w:val="28"/>
        </w:rPr>
        <w:t xml:space="preserve">Rammeprogram for KUFO </w:t>
      </w:r>
      <w:r w:rsidRPr="005E2861">
        <w:rPr>
          <w:rFonts w:asciiTheme="majorHAnsi" w:eastAsiaTheme="majorEastAsia" w:hAnsiTheme="majorHAnsi" w:cstheme="majorBidi"/>
          <w:i/>
          <w:iCs/>
          <w:color w:val="17365D" w:themeColor="text2" w:themeShade="BF"/>
          <w:spacing w:val="5"/>
          <w:kern w:val="28"/>
          <w:sz w:val="24"/>
          <w:szCs w:val="24"/>
        </w:rPr>
        <w:t>19-21 vedtatt på Generalforsamling 15.06.19</w:t>
      </w:r>
    </w:p>
    <w:p w14:paraId="002FD79A" w14:textId="77777777" w:rsidR="005E2861" w:rsidRPr="005E2861" w:rsidRDefault="005E2861" w:rsidP="005E2861">
      <w:pPr>
        <w:spacing w:after="0" w:line="240" w:lineRule="auto"/>
        <w:rPr>
          <w:rFonts w:ascii="Arial" w:eastAsia="Calibri" w:hAnsi="Arial" w:cs="Times New Roman"/>
          <w:i/>
          <w:iCs/>
        </w:rPr>
      </w:pPr>
    </w:p>
    <w:p w14:paraId="466ECD5E" w14:textId="77777777" w:rsidR="005E2861" w:rsidRPr="005E2861" w:rsidRDefault="005E2861" w:rsidP="005E2861">
      <w:pPr>
        <w:spacing w:after="0" w:line="240" w:lineRule="auto"/>
        <w:rPr>
          <w:rFonts w:ascii="Arial" w:eastAsia="Calibri" w:hAnsi="Arial" w:cs="Times New Roman"/>
          <w:b/>
          <w:i/>
          <w:iCs/>
        </w:rPr>
      </w:pPr>
      <w:r w:rsidRPr="005E2861">
        <w:rPr>
          <w:rFonts w:ascii="Arial" w:eastAsia="Calibri" w:hAnsi="Arial" w:cs="Times New Roman"/>
          <w:b/>
          <w:i/>
          <w:iCs/>
        </w:rPr>
        <w:t>Hovedmål for perioden:</w:t>
      </w:r>
    </w:p>
    <w:p w14:paraId="23C95F40" w14:textId="77777777" w:rsidR="005E2861" w:rsidRPr="005E2861" w:rsidRDefault="005E2861" w:rsidP="005E2861">
      <w:pPr>
        <w:spacing w:after="0" w:line="240" w:lineRule="auto"/>
        <w:rPr>
          <w:rFonts w:ascii="Arial" w:eastAsia="Calibri" w:hAnsi="Arial" w:cs="Times New Roman"/>
          <w:i/>
          <w:iCs/>
        </w:rPr>
      </w:pPr>
    </w:p>
    <w:p w14:paraId="7F57E2C7" w14:textId="77777777" w:rsidR="005E2861" w:rsidRPr="005E2861" w:rsidRDefault="005E2861" w:rsidP="005E2861">
      <w:pPr>
        <w:spacing w:after="0" w:line="240" w:lineRule="auto"/>
        <w:rPr>
          <w:rFonts w:ascii="Times New Roman" w:eastAsia="Times New Roman" w:hAnsi="Times New Roman" w:cs="Times New Roman"/>
          <w:b/>
          <w:bCs/>
          <w:i/>
          <w:iCs/>
          <w:sz w:val="24"/>
          <w:szCs w:val="24"/>
          <w:lang w:eastAsia="nb-NO"/>
        </w:rPr>
      </w:pPr>
      <w:r w:rsidRPr="005E2861">
        <w:rPr>
          <w:rFonts w:ascii="Times New Roman" w:eastAsia="Times New Roman" w:hAnsi="Times New Roman" w:cs="Times New Roman"/>
          <w:b/>
          <w:bCs/>
          <w:i/>
          <w:iCs/>
          <w:sz w:val="24"/>
          <w:szCs w:val="24"/>
          <w:lang w:eastAsia="nb-NO"/>
        </w:rPr>
        <w:t xml:space="preserve">«KUFO vil være en fagforening, som arbeider for gode lønns- og arbeidsvilkår. Vi vil videreutvikle KUFO som organisasjon og gjøre undervisningsansatte i kirken mer synlig» </w:t>
      </w:r>
    </w:p>
    <w:p w14:paraId="69A3E5E6" w14:textId="77777777" w:rsidR="005E2861" w:rsidRPr="005E2861" w:rsidRDefault="005E2861" w:rsidP="005E2861">
      <w:pPr>
        <w:spacing w:after="0" w:line="240" w:lineRule="auto"/>
        <w:rPr>
          <w:rFonts w:ascii="Arial" w:eastAsia="Calibri" w:hAnsi="Arial" w:cs="Times New Roman"/>
          <w:i/>
          <w:iCs/>
        </w:rPr>
      </w:pPr>
    </w:p>
    <w:p w14:paraId="4FB7A143" w14:textId="77777777" w:rsidR="005E2861" w:rsidRPr="005E2861" w:rsidRDefault="005E2861" w:rsidP="005E2861">
      <w:pPr>
        <w:spacing w:after="0" w:line="240" w:lineRule="auto"/>
        <w:rPr>
          <w:rFonts w:ascii="Arial" w:eastAsia="Calibri" w:hAnsi="Arial" w:cs="Times New Roman"/>
          <w:i/>
          <w:iCs/>
        </w:rPr>
      </w:pPr>
      <w:r w:rsidRPr="005E2861">
        <w:rPr>
          <w:rFonts w:ascii="Arial" w:eastAsia="Calibri" w:hAnsi="Arial" w:cs="Times New Roman"/>
          <w:i/>
          <w:iCs/>
        </w:rPr>
        <w:t>Rammeprogrammet deles i disse hovedtemaene:</w:t>
      </w:r>
    </w:p>
    <w:p w14:paraId="52B27915" w14:textId="77777777" w:rsidR="005E2861" w:rsidRPr="005E2861" w:rsidRDefault="005E2861" w:rsidP="005E2861">
      <w:pPr>
        <w:spacing w:after="0" w:line="240" w:lineRule="auto"/>
        <w:rPr>
          <w:rFonts w:ascii="Arial" w:eastAsia="Calibri" w:hAnsi="Arial" w:cs="Times New Roman"/>
          <w:i/>
          <w:iCs/>
        </w:rPr>
      </w:pPr>
    </w:p>
    <w:p w14:paraId="23DBEA21" w14:textId="77777777" w:rsidR="005E2861" w:rsidRPr="005E2861" w:rsidRDefault="005E2861" w:rsidP="005E2861">
      <w:pPr>
        <w:numPr>
          <w:ilvl w:val="0"/>
          <w:numId w:val="3"/>
        </w:numPr>
        <w:spacing w:after="0" w:line="240" w:lineRule="auto"/>
        <w:contextualSpacing/>
        <w:rPr>
          <w:rFonts w:ascii="Arial" w:eastAsia="Calibri" w:hAnsi="Arial" w:cs="Times New Roman"/>
          <w:i/>
          <w:iCs/>
        </w:rPr>
      </w:pPr>
      <w:r w:rsidRPr="005E2861">
        <w:rPr>
          <w:rFonts w:ascii="Arial" w:eastAsia="Calibri" w:hAnsi="Arial" w:cs="Times New Roman"/>
          <w:i/>
          <w:iCs/>
        </w:rPr>
        <w:t>Utvikling av organisasjonen</w:t>
      </w:r>
    </w:p>
    <w:p w14:paraId="46B1C31D" w14:textId="77777777" w:rsidR="005E2861" w:rsidRPr="005E2861" w:rsidRDefault="005E2861" w:rsidP="005E2861">
      <w:pPr>
        <w:numPr>
          <w:ilvl w:val="0"/>
          <w:numId w:val="3"/>
        </w:numPr>
        <w:spacing w:after="0" w:line="240" w:lineRule="auto"/>
        <w:contextualSpacing/>
        <w:rPr>
          <w:rFonts w:ascii="Arial" w:eastAsia="Calibri" w:hAnsi="Arial" w:cs="Times New Roman"/>
          <w:i/>
          <w:iCs/>
        </w:rPr>
      </w:pPr>
      <w:r w:rsidRPr="005E2861">
        <w:rPr>
          <w:rFonts w:ascii="Arial" w:eastAsia="Calibri" w:hAnsi="Arial" w:cs="Times New Roman"/>
          <w:i/>
          <w:iCs/>
        </w:rPr>
        <w:t>Lønn og arbeidsforhold</w:t>
      </w:r>
    </w:p>
    <w:p w14:paraId="2C97022F" w14:textId="77777777" w:rsidR="005E2861" w:rsidRPr="005E2861" w:rsidRDefault="005E2861" w:rsidP="005E2861">
      <w:pPr>
        <w:numPr>
          <w:ilvl w:val="0"/>
          <w:numId w:val="3"/>
        </w:numPr>
        <w:spacing w:after="0" w:line="240" w:lineRule="auto"/>
        <w:contextualSpacing/>
        <w:rPr>
          <w:rFonts w:ascii="Arial" w:eastAsia="Calibri" w:hAnsi="Arial" w:cs="Times New Roman"/>
          <w:i/>
          <w:iCs/>
        </w:rPr>
      </w:pPr>
      <w:r w:rsidRPr="005E2861">
        <w:rPr>
          <w:rFonts w:ascii="Arial" w:eastAsia="Calibri" w:hAnsi="Arial" w:cs="Times New Roman"/>
          <w:i/>
          <w:iCs/>
        </w:rPr>
        <w:t>Undervisningsansattes plass i kirken</w:t>
      </w:r>
    </w:p>
    <w:p w14:paraId="383B85F7" w14:textId="77777777" w:rsidR="005E2861" w:rsidRPr="005E2861" w:rsidRDefault="005E2861" w:rsidP="005E2861">
      <w:pPr>
        <w:numPr>
          <w:ilvl w:val="0"/>
          <w:numId w:val="3"/>
        </w:numPr>
        <w:spacing w:after="0" w:line="240" w:lineRule="auto"/>
        <w:contextualSpacing/>
        <w:rPr>
          <w:rFonts w:ascii="Arial" w:eastAsia="Calibri" w:hAnsi="Arial" w:cs="Times New Roman"/>
          <w:i/>
          <w:iCs/>
        </w:rPr>
      </w:pPr>
      <w:r w:rsidRPr="005E2861">
        <w:rPr>
          <w:rFonts w:ascii="Arial" w:eastAsia="Calibri" w:hAnsi="Arial" w:cs="Times New Roman"/>
          <w:i/>
          <w:iCs/>
        </w:rPr>
        <w:t>Utdanning</w:t>
      </w:r>
    </w:p>
    <w:p w14:paraId="5E8F13BE" w14:textId="77777777" w:rsidR="005E2861" w:rsidRPr="005E2861" w:rsidRDefault="005E2861" w:rsidP="005E2861">
      <w:pPr>
        <w:numPr>
          <w:ilvl w:val="0"/>
          <w:numId w:val="3"/>
        </w:numPr>
        <w:spacing w:after="0" w:line="240" w:lineRule="auto"/>
        <w:contextualSpacing/>
        <w:rPr>
          <w:rFonts w:ascii="Arial" w:eastAsia="Calibri" w:hAnsi="Arial" w:cs="Times New Roman"/>
          <w:i/>
          <w:iCs/>
        </w:rPr>
      </w:pPr>
      <w:r w:rsidRPr="005E2861">
        <w:rPr>
          <w:rFonts w:ascii="Arial" w:eastAsia="Calibri" w:hAnsi="Arial" w:cs="Times New Roman"/>
          <w:i/>
          <w:iCs/>
        </w:rPr>
        <w:t>Rekrutering til kirkelig tjeneste</w:t>
      </w:r>
    </w:p>
    <w:p w14:paraId="31F55703" w14:textId="77777777" w:rsidR="005E2861" w:rsidRPr="005E2861" w:rsidRDefault="005E2861" w:rsidP="005E2861">
      <w:pPr>
        <w:spacing w:after="0" w:line="240" w:lineRule="auto"/>
        <w:rPr>
          <w:rFonts w:ascii="Arial" w:eastAsia="Calibri" w:hAnsi="Arial" w:cs="Times New Roman"/>
          <w:i/>
          <w:iCs/>
        </w:rPr>
      </w:pPr>
    </w:p>
    <w:p w14:paraId="2C17D2A7" w14:textId="13528D97" w:rsidR="005E2861" w:rsidRPr="005E2861" w:rsidRDefault="009A1D50" w:rsidP="005E2861">
      <w:pPr>
        <w:numPr>
          <w:ilvl w:val="0"/>
          <w:numId w:val="5"/>
        </w:numPr>
        <w:spacing w:after="0" w:line="240" w:lineRule="auto"/>
        <w:contextualSpacing/>
        <w:rPr>
          <w:rFonts w:ascii="Arial" w:eastAsia="Calibri" w:hAnsi="Arial" w:cs="Times New Roman"/>
          <w:b/>
          <w:i/>
          <w:iCs/>
        </w:rPr>
      </w:pPr>
      <w:r>
        <w:rPr>
          <w:rFonts w:ascii="Arial" w:eastAsia="Calibri" w:hAnsi="Arial" w:cs="Times New Roman"/>
          <w:b/>
          <w:i/>
          <w:iCs/>
        </w:rPr>
        <w:t xml:space="preserve"> </w:t>
      </w:r>
      <w:r w:rsidR="005E2861" w:rsidRPr="005E2861">
        <w:rPr>
          <w:rFonts w:ascii="Arial" w:eastAsia="Calibri" w:hAnsi="Arial" w:cs="Times New Roman"/>
          <w:b/>
          <w:i/>
          <w:iCs/>
        </w:rPr>
        <w:t>Utvikling av organisasjonen:</w:t>
      </w:r>
    </w:p>
    <w:p w14:paraId="28F90BDD" w14:textId="77777777" w:rsidR="005E2861" w:rsidRPr="005E2861" w:rsidRDefault="005E2861" w:rsidP="005E2861">
      <w:pPr>
        <w:spacing w:after="0" w:line="240" w:lineRule="auto"/>
        <w:ind w:left="720"/>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KUFO vil: </w:t>
      </w:r>
    </w:p>
    <w:p w14:paraId="7548E3CA" w14:textId="77777777" w:rsidR="005E2861" w:rsidRPr="005E2861" w:rsidRDefault="005E2861" w:rsidP="005E2861">
      <w:pPr>
        <w:spacing w:after="0" w:line="240" w:lineRule="auto"/>
        <w:ind w:left="720"/>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sz w:val="24"/>
          <w:szCs w:val="24"/>
          <w:lang w:eastAsia="nb-NO"/>
        </w:rPr>
        <w:t>- Utvikle gjensidig informasjon mellom administrasjon/sentralstyret, stiftslag og medlemmer. Med litt språklig justering mener jeg at dette kan stå.</w:t>
      </w:r>
      <w:r w:rsidRPr="005E2861">
        <w:rPr>
          <w:rFonts w:ascii="Times New Roman" w:eastAsia="Times New Roman" w:hAnsi="Times New Roman" w:cs="Times New Roman"/>
          <w:i/>
          <w:iCs/>
          <w:color w:val="00B050"/>
          <w:sz w:val="24"/>
          <w:szCs w:val="24"/>
          <w:lang w:eastAsia="nb-NO"/>
        </w:rPr>
        <w:t xml:space="preserve"> </w:t>
      </w:r>
      <w:r w:rsidRPr="005E2861">
        <w:rPr>
          <w:rFonts w:ascii="Times New Roman" w:eastAsia="Times New Roman" w:hAnsi="Times New Roman" w:cs="Times New Roman"/>
          <w:i/>
          <w:iCs/>
          <w:color w:val="000000"/>
          <w:sz w:val="24"/>
          <w:szCs w:val="24"/>
          <w:lang w:eastAsia="nb-NO"/>
        </w:rPr>
        <w:br/>
        <w:t xml:space="preserve">- Tilby kurs og oppfølging av tillitsvalgte. </w:t>
      </w:r>
      <w:r w:rsidRPr="005E2861">
        <w:rPr>
          <w:rFonts w:ascii="Times New Roman" w:eastAsia="Times New Roman" w:hAnsi="Times New Roman" w:cs="Times New Roman"/>
          <w:i/>
          <w:iCs/>
          <w:color w:val="000000"/>
          <w:sz w:val="24"/>
          <w:szCs w:val="24"/>
          <w:lang w:eastAsia="nb-NO"/>
        </w:rPr>
        <w:br/>
        <w:t xml:space="preserve">- Gjøre stiftslagene til </w:t>
      </w:r>
      <w:proofErr w:type="gramStart"/>
      <w:r w:rsidRPr="005E2861">
        <w:rPr>
          <w:rFonts w:ascii="Times New Roman" w:eastAsia="Times New Roman" w:hAnsi="Times New Roman" w:cs="Times New Roman"/>
          <w:i/>
          <w:iCs/>
          <w:color w:val="000000"/>
          <w:sz w:val="24"/>
          <w:szCs w:val="24"/>
          <w:lang w:eastAsia="nb-NO"/>
        </w:rPr>
        <w:t>robuste</w:t>
      </w:r>
      <w:proofErr w:type="gramEnd"/>
      <w:r w:rsidRPr="005E2861">
        <w:rPr>
          <w:rFonts w:ascii="Times New Roman" w:eastAsia="Times New Roman" w:hAnsi="Times New Roman" w:cs="Times New Roman"/>
          <w:i/>
          <w:iCs/>
          <w:color w:val="000000"/>
          <w:sz w:val="24"/>
          <w:szCs w:val="24"/>
          <w:lang w:eastAsia="nb-NO"/>
        </w:rPr>
        <w:t xml:space="preserve"> enheter i organisasjonen ved oppfølging og besøk.</w:t>
      </w:r>
      <w:r w:rsidRPr="005E2861">
        <w:rPr>
          <w:rFonts w:ascii="Times New Roman" w:eastAsia="Times New Roman" w:hAnsi="Times New Roman" w:cs="Times New Roman"/>
          <w:i/>
          <w:iCs/>
          <w:color w:val="000000"/>
          <w:sz w:val="24"/>
          <w:szCs w:val="24"/>
          <w:lang w:eastAsia="nb-NO"/>
        </w:rPr>
        <w:br/>
        <w:t>- Verve nye medlemmer.</w:t>
      </w:r>
      <w:r w:rsidRPr="005E2861">
        <w:rPr>
          <w:rFonts w:ascii="Times New Roman" w:eastAsia="Times New Roman" w:hAnsi="Times New Roman" w:cs="Times New Roman"/>
          <w:i/>
          <w:iCs/>
          <w:color w:val="000000"/>
          <w:sz w:val="24"/>
          <w:szCs w:val="24"/>
          <w:lang w:eastAsia="nb-NO"/>
        </w:rPr>
        <w:br/>
        <w:t>- Videreføre dialogen om eventuell ny organisasjon.</w:t>
      </w:r>
    </w:p>
    <w:p w14:paraId="0857B9AB" w14:textId="5B7E320A" w:rsidR="005E2861" w:rsidRPr="005E2861" w:rsidRDefault="009A1D50" w:rsidP="005E2861">
      <w:pPr>
        <w:numPr>
          <w:ilvl w:val="0"/>
          <w:numId w:val="5"/>
        </w:numPr>
        <w:spacing w:after="0" w:line="240" w:lineRule="auto"/>
        <w:contextualSpacing/>
        <w:rPr>
          <w:rFonts w:ascii="Arial" w:eastAsia="Calibri" w:hAnsi="Arial" w:cs="Arial"/>
          <w:b/>
          <w:i/>
          <w:iCs/>
          <w:color w:val="000000"/>
        </w:rPr>
      </w:pPr>
      <w:r>
        <w:rPr>
          <w:rFonts w:ascii="Arial" w:eastAsia="Calibri" w:hAnsi="Arial" w:cs="Arial"/>
          <w:b/>
          <w:i/>
          <w:iCs/>
          <w:color w:val="000000"/>
        </w:rPr>
        <w:t xml:space="preserve"> </w:t>
      </w:r>
      <w:r w:rsidR="005E2861" w:rsidRPr="005E2861">
        <w:rPr>
          <w:rFonts w:ascii="Arial" w:eastAsia="Calibri" w:hAnsi="Arial" w:cs="Arial"/>
          <w:b/>
          <w:i/>
          <w:iCs/>
          <w:color w:val="000000"/>
        </w:rPr>
        <w:t>Lønn og arbeidsforhold:</w:t>
      </w:r>
    </w:p>
    <w:p w14:paraId="287A7D36" w14:textId="77777777" w:rsidR="005E2861" w:rsidRPr="005E2861" w:rsidRDefault="005E2861" w:rsidP="005E2861">
      <w:pPr>
        <w:spacing w:after="0" w:line="240" w:lineRule="auto"/>
        <w:ind w:left="360" w:firstLine="348"/>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KUFO vil: </w:t>
      </w:r>
    </w:p>
    <w:p w14:paraId="7E223AE8"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Arbeide for at medlemmene skal ha en konkurransedyktig lønn.</w:t>
      </w:r>
    </w:p>
    <w:p w14:paraId="023AE2A0"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Arbeide for gode avtaler for medbestemmelse og medvirkning innen kirkelige virksomheter.</w:t>
      </w:r>
    </w:p>
    <w:p w14:paraId="2814CFD8"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Arbeide for at flest mulig, uansett arbeidsgiver, skal få tilbud om arbeidsveiledning. </w:t>
      </w:r>
    </w:p>
    <w:p w14:paraId="41766265" w14:textId="77777777" w:rsidR="005E2861" w:rsidRPr="005E2861" w:rsidRDefault="005E2861" w:rsidP="005E2861">
      <w:pPr>
        <w:spacing w:after="0" w:line="240" w:lineRule="auto"/>
        <w:ind w:left="720"/>
        <w:contextualSpacing/>
        <w:rPr>
          <w:rFonts w:ascii="Arial" w:eastAsia="Calibri" w:hAnsi="Arial" w:cs="Arial"/>
          <w:b/>
          <w:i/>
          <w:iCs/>
          <w:color w:val="000000"/>
        </w:rPr>
      </w:pPr>
      <w:r w:rsidRPr="005E2861">
        <w:rPr>
          <w:rFonts w:ascii="Times New Roman" w:eastAsia="Times New Roman" w:hAnsi="Times New Roman" w:cs="Times New Roman"/>
          <w:i/>
          <w:iCs/>
          <w:color w:val="000000"/>
          <w:sz w:val="24"/>
          <w:szCs w:val="24"/>
          <w:lang w:eastAsia="nb-NO"/>
        </w:rPr>
        <w:t>Sikre gode ordninger for kompetanseutvikling</w:t>
      </w:r>
    </w:p>
    <w:p w14:paraId="75A98DC3" w14:textId="3DFD6AED" w:rsidR="005E2861" w:rsidRPr="005E2861" w:rsidRDefault="009A1D50" w:rsidP="00F93ED0">
      <w:pPr>
        <w:spacing w:after="0" w:line="240" w:lineRule="auto"/>
        <w:rPr>
          <w:rFonts w:ascii="Arial" w:eastAsia="Times New Roman" w:hAnsi="Arial" w:cs="Arial"/>
          <w:b/>
          <w:bCs/>
          <w:i/>
          <w:iCs/>
          <w:color w:val="000000"/>
          <w:lang w:eastAsia="nb-NO"/>
        </w:rPr>
      </w:pPr>
      <w:r>
        <w:rPr>
          <w:rFonts w:ascii="Arial" w:eastAsia="Times New Roman" w:hAnsi="Arial" w:cs="Arial"/>
          <w:b/>
          <w:bCs/>
          <w:i/>
          <w:iCs/>
          <w:color w:val="000000"/>
          <w:lang w:eastAsia="nb-NO"/>
        </w:rPr>
        <w:t xml:space="preserve">  </w:t>
      </w:r>
      <w:r w:rsidR="00F93ED0">
        <w:rPr>
          <w:rFonts w:ascii="Arial" w:eastAsia="Times New Roman" w:hAnsi="Arial" w:cs="Arial"/>
          <w:b/>
          <w:bCs/>
          <w:i/>
          <w:iCs/>
          <w:color w:val="000000"/>
          <w:lang w:eastAsia="nb-NO"/>
        </w:rPr>
        <w:t xml:space="preserve">    </w:t>
      </w:r>
      <w:r w:rsidR="005E2861" w:rsidRPr="005E2861">
        <w:rPr>
          <w:rFonts w:ascii="Arial" w:eastAsia="Times New Roman" w:hAnsi="Arial" w:cs="Arial"/>
          <w:b/>
          <w:bCs/>
          <w:i/>
          <w:iCs/>
          <w:color w:val="000000"/>
          <w:lang w:eastAsia="nb-NO"/>
        </w:rPr>
        <w:t xml:space="preserve">3. </w:t>
      </w:r>
      <w:r>
        <w:rPr>
          <w:rFonts w:ascii="Arial" w:eastAsia="Times New Roman" w:hAnsi="Arial" w:cs="Arial"/>
          <w:b/>
          <w:bCs/>
          <w:i/>
          <w:iCs/>
          <w:color w:val="000000"/>
          <w:lang w:eastAsia="nb-NO"/>
        </w:rPr>
        <w:t xml:space="preserve">   </w:t>
      </w:r>
      <w:r w:rsidR="005E2861" w:rsidRPr="005E2861">
        <w:rPr>
          <w:rFonts w:ascii="Arial" w:eastAsia="Times New Roman" w:hAnsi="Arial" w:cs="Arial"/>
          <w:b/>
          <w:bCs/>
          <w:i/>
          <w:iCs/>
          <w:color w:val="000000"/>
          <w:lang w:eastAsia="nb-NO"/>
        </w:rPr>
        <w:t>Undervisningsansattes plass i kirken</w:t>
      </w:r>
      <w:r w:rsidR="005E2861" w:rsidRPr="005E2861">
        <w:rPr>
          <w:rFonts w:ascii="Arial" w:eastAsia="Times New Roman" w:hAnsi="Arial" w:cs="Arial"/>
          <w:b/>
          <w:bCs/>
          <w:i/>
          <w:iCs/>
          <w:color w:val="000000"/>
          <w:lang w:eastAsia="nb-NO"/>
        </w:rPr>
        <w:tab/>
      </w:r>
      <w:r w:rsidR="005E2861" w:rsidRPr="005E2861">
        <w:rPr>
          <w:rFonts w:ascii="Arial" w:eastAsia="Times New Roman" w:hAnsi="Arial" w:cs="Arial"/>
          <w:b/>
          <w:bCs/>
          <w:i/>
          <w:iCs/>
          <w:color w:val="000000"/>
          <w:lang w:eastAsia="nb-NO"/>
        </w:rPr>
        <w:tab/>
      </w:r>
    </w:p>
    <w:p w14:paraId="04B06037" w14:textId="77777777" w:rsidR="005E2861" w:rsidRPr="005E2861" w:rsidRDefault="005E2861" w:rsidP="005E2861">
      <w:pPr>
        <w:spacing w:after="0" w:line="240" w:lineRule="auto"/>
        <w:ind w:left="720"/>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KUFO vil: </w:t>
      </w:r>
    </w:p>
    <w:p w14:paraId="7D67C085"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Være aktive i den kirkepolitiske debatten som er relatert til undervisningstjenesten</w:t>
      </w:r>
    </w:p>
    <w:p w14:paraId="1051A468"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Arbeide for å styrke den kirkelige identiteten hos medlemmene</w:t>
      </w:r>
    </w:p>
    <w:p w14:paraId="271CE773"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Utvikle en tydelig og trygg yrkesidentitet</w:t>
      </w:r>
    </w:p>
    <w:p w14:paraId="1AE7ED10"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Arbeide for at all kirkelig undervisning blir et enhetlig område. </w:t>
      </w:r>
    </w:p>
    <w:p w14:paraId="4E7E40D3" w14:textId="77777777" w:rsidR="005E2861" w:rsidRPr="005E2861" w:rsidRDefault="005E2861" w:rsidP="005E2861">
      <w:pPr>
        <w:numPr>
          <w:ilvl w:val="0"/>
          <w:numId w:val="4"/>
        </w:numPr>
        <w:spacing w:after="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Arbeide for en enhetlig praksis når det gjelder stillingstitler på kirkelig undervisningsansatte i tråd med KM sak 07/ 15</w:t>
      </w:r>
    </w:p>
    <w:p w14:paraId="5C89B977" w14:textId="3BE7FF67" w:rsidR="005E2861" w:rsidRPr="009A1D50" w:rsidRDefault="005E2861" w:rsidP="009A1D50">
      <w:pPr>
        <w:pStyle w:val="Listeavsnitt"/>
        <w:numPr>
          <w:ilvl w:val="0"/>
          <w:numId w:val="5"/>
        </w:numPr>
        <w:spacing w:after="0" w:line="240" w:lineRule="auto"/>
        <w:rPr>
          <w:rFonts w:ascii="Arial" w:eastAsia="Times New Roman" w:hAnsi="Arial" w:cs="Arial"/>
          <w:b/>
          <w:bCs/>
          <w:i/>
          <w:iCs/>
          <w:color w:val="000000"/>
          <w:lang w:eastAsia="nb-NO"/>
        </w:rPr>
      </w:pPr>
      <w:r w:rsidRPr="009A1D50">
        <w:rPr>
          <w:rFonts w:ascii="Arial" w:eastAsia="Times New Roman" w:hAnsi="Arial" w:cs="Arial"/>
          <w:b/>
          <w:bCs/>
          <w:i/>
          <w:iCs/>
          <w:color w:val="000000"/>
          <w:lang w:eastAsia="nb-NO"/>
        </w:rPr>
        <w:t xml:space="preserve"> Utdanning</w:t>
      </w:r>
      <w:r w:rsidRPr="009A1D50">
        <w:rPr>
          <w:rFonts w:ascii="Arial" w:eastAsia="Times New Roman" w:hAnsi="Arial" w:cs="Arial"/>
          <w:b/>
          <w:bCs/>
          <w:i/>
          <w:iCs/>
          <w:color w:val="000000"/>
          <w:lang w:eastAsia="nb-NO"/>
        </w:rPr>
        <w:tab/>
      </w:r>
      <w:r w:rsidRPr="009A1D50">
        <w:rPr>
          <w:rFonts w:ascii="Arial" w:eastAsia="Times New Roman" w:hAnsi="Arial" w:cs="Arial"/>
          <w:b/>
          <w:bCs/>
          <w:i/>
          <w:iCs/>
          <w:color w:val="000000"/>
          <w:lang w:eastAsia="nb-NO"/>
        </w:rPr>
        <w:tab/>
      </w:r>
      <w:r w:rsidRPr="009A1D50">
        <w:rPr>
          <w:rFonts w:ascii="Arial" w:eastAsia="Times New Roman" w:hAnsi="Arial" w:cs="Arial"/>
          <w:b/>
          <w:bCs/>
          <w:i/>
          <w:iCs/>
          <w:color w:val="000000"/>
          <w:lang w:eastAsia="nb-NO"/>
        </w:rPr>
        <w:tab/>
      </w:r>
      <w:r w:rsidRPr="009A1D50">
        <w:rPr>
          <w:rFonts w:ascii="Arial" w:eastAsia="Times New Roman" w:hAnsi="Arial" w:cs="Arial"/>
          <w:b/>
          <w:bCs/>
          <w:i/>
          <w:iCs/>
          <w:color w:val="000000"/>
          <w:lang w:eastAsia="nb-NO"/>
        </w:rPr>
        <w:tab/>
      </w:r>
      <w:r w:rsidRPr="009A1D50">
        <w:rPr>
          <w:rFonts w:ascii="Arial" w:eastAsia="Times New Roman" w:hAnsi="Arial" w:cs="Arial"/>
          <w:b/>
          <w:bCs/>
          <w:i/>
          <w:iCs/>
          <w:color w:val="000000"/>
          <w:lang w:eastAsia="nb-NO"/>
        </w:rPr>
        <w:tab/>
      </w:r>
    </w:p>
    <w:p w14:paraId="2A9CE9C4"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Arbeide for at det etableres gode ordninger for studieløp og godkjenning til kateket og menighetspedagog. </w:t>
      </w:r>
    </w:p>
    <w:p w14:paraId="60C0CE61"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Arbeide for studietilbud som ivaretar både fulltidsstudenter og personer med annen utdanning som ønsker kompetanse som kateket eller menighetspedagog. </w:t>
      </w:r>
    </w:p>
    <w:p w14:paraId="5FBA58B2" w14:textId="77777777" w:rsidR="005E2861" w:rsidRPr="005E2861" w:rsidRDefault="005E2861" w:rsidP="005E2861">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 xml:space="preserve">Arbeide for fleksible studier som gjør det mulig å kombinere arbeid og studier over hele landet. </w:t>
      </w:r>
    </w:p>
    <w:p w14:paraId="0AE98F5E" w14:textId="77777777" w:rsidR="005E2861" w:rsidRPr="005E2861" w:rsidRDefault="005E2861" w:rsidP="005E2861">
      <w:pPr>
        <w:numPr>
          <w:ilvl w:val="0"/>
          <w:numId w:val="4"/>
        </w:numPr>
        <w:spacing w:after="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lastRenderedPageBreak/>
        <w:t xml:space="preserve">Arrangere og utfordre andre til å arrangere kurs og fagdager lokalt, nasjonalt og internasjonalt, som gir utviklingsmuligheter for ansatte som er i jobb og trenger inspirasjon og etterutdanning innen sitt fag. </w:t>
      </w:r>
    </w:p>
    <w:p w14:paraId="3DB804B8" w14:textId="77777777" w:rsidR="009A1D50" w:rsidRPr="009A1D50" w:rsidRDefault="009A1D50" w:rsidP="009A1D50">
      <w:pPr>
        <w:pStyle w:val="Listeavsnitt"/>
        <w:numPr>
          <w:ilvl w:val="0"/>
          <w:numId w:val="5"/>
        </w:numPr>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i/>
          <w:iCs/>
          <w:color w:val="000000"/>
          <w:sz w:val="24"/>
          <w:szCs w:val="24"/>
          <w:lang w:eastAsia="nb-NO"/>
        </w:rPr>
        <w:t xml:space="preserve"> </w:t>
      </w:r>
      <w:r w:rsidR="005E2861" w:rsidRPr="009A1D50">
        <w:rPr>
          <w:rFonts w:ascii="Times New Roman" w:eastAsia="Times New Roman" w:hAnsi="Times New Roman" w:cs="Times New Roman"/>
          <w:b/>
          <w:i/>
          <w:iCs/>
          <w:color w:val="000000"/>
          <w:sz w:val="24"/>
          <w:szCs w:val="24"/>
          <w:lang w:eastAsia="nb-NO"/>
        </w:rPr>
        <w:t>Rekrutering til kirkelig tjeneste</w:t>
      </w:r>
      <w:r w:rsidR="005E2861" w:rsidRPr="009A1D50">
        <w:rPr>
          <w:rFonts w:ascii="Times New Roman" w:eastAsia="Times New Roman" w:hAnsi="Times New Roman" w:cs="Times New Roman"/>
          <w:i/>
          <w:iCs/>
          <w:color w:val="000000"/>
          <w:sz w:val="24"/>
          <w:szCs w:val="24"/>
          <w:lang w:eastAsia="nb-NO"/>
        </w:rPr>
        <w:t xml:space="preserve"> </w:t>
      </w:r>
    </w:p>
    <w:p w14:paraId="720AAB39" w14:textId="5B008340" w:rsidR="009A1D50" w:rsidRPr="009A1D50" w:rsidRDefault="009A1D50" w:rsidP="009A1D50">
      <w:pPr>
        <w:pStyle w:val="Listeavsnitt"/>
        <w:rPr>
          <w:rFonts w:ascii="Times New Roman" w:eastAsia="Times New Roman" w:hAnsi="Times New Roman" w:cs="Times New Roman"/>
          <w:color w:val="000000"/>
          <w:sz w:val="24"/>
          <w:szCs w:val="24"/>
          <w:lang w:eastAsia="nb-NO"/>
        </w:rPr>
      </w:pPr>
      <w:r w:rsidRPr="009A1D50">
        <w:rPr>
          <w:rFonts w:ascii="Times New Roman" w:eastAsia="Times New Roman" w:hAnsi="Times New Roman" w:cs="Times New Roman"/>
          <w:color w:val="000000"/>
          <w:sz w:val="24"/>
          <w:szCs w:val="24"/>
          <w:lang w:eastAsia="nb-NO"/>
        </w:rPr>
        <w:t xml:space="preserve">KUFO vil: </w:t>
      </w:r>
    </w:p>
    <w:p w14:paraId="1E5793BC" w14:textId="77777777" w:rsidR="009A1D50" w:rsidRPr="009A1D50" w:rsidRDefault="009A1D50" w:rsidP="009A1D50">
      <w:pPr>
        <w:numPr>
          <w:ilvl w:val="0"/>
          <w:numId w:val="4"/>
        </w:numPr>
        <w:spacing w:after="160" w:line="259" w:lineRule="auto"/>
        <w:contextualSpacing/>
        <w:rPr>
          <w:rFonts w:ascii="Times New Roman" w:eastAsia="Times New Roman" w:hAnsi="Times New Roman" w:cs="Times New Roman"/>
          <w:color w:val="000000"/>
          <w:sz w:val="24"/>
          <w:szCs w:val="24"/>
          <w:lang w:eastAsia="nb-NO"/>
        </w:rPr>
      </w:pPr>
      <w:r w:rsidRPr="009A1D50">
        <w:rPr>
          <w:rFonts w:ascii="Times New Roman" w:eastAsia="Times New Roman" w:hAnsi="Times New Roman" w:cs="Times New Roman"/>
          <w:color w:val="000000"/>
          <w:sz w:val="24"/>
          <w:szCs w:val="24"/>
          <w:lang w:eastAsia="nb-NO"/>
        </w:rPr>
        <w:t xml:space="preserve">Sammen med Kirkerådets rekrutteringsprosjekt være med å synliggjøre kirken som arbeidsmarked. </w:t>
      </w:r>
    </w:p>
    <w:p w14:paraId="20CB47AD" w14:textId="77777777" w:rsidR="009A1D50" w:rsidRPr="009A1D50" w:rsidRDefault="009A1D50" w:rsidP="009A1D50">
      <w:pPr>
        <w:numPr>
          <w:ilvl w:val="0"/>
          <w:numId w:val="4"/>
        </w:numPr>
        <w:spacing w:after="160" w:line="259" w:lineRule="auto"/>
        <w:contextualSpacing/>
        <w:rPr>
          <w:rFonts w:ascii="Times New Roman" w:eastAsia="Times New Roman" w:hAnsi="Times New Roman" w:cs="Times New Roman"/>
          <w:color w:val="000000"/>
          <w:sz w:val="24"/>
          <w:szCs w:val="24"/>
          <w:lang w:eastAsia="nb-NO"/>
        </w:rPr>
      </w:pPr>
      <w:r w:rsidRPr="009A1D50">
        <w:rPr>
          <w:rFonts w:ascii="Times New Roman" w:eastAsia="Times New Roman" w:hAnsi="Times New Roman" w:cs="Times New Roman"/>
          <w:color w:val="000000"/>
          <w:sz w:val="24"/>
          <w:szCs w:val="24"/>
          <w:lang w:eastAsia="nb-NO"/>
        </w:rPr>
        <w:t xml:space="preserve">Utfordre enkeltpersoner til å velge utdannelse og stilling innen kirkelige virksomheter. </w:t>
      </w:r>
    </w:p>
    <w:p w14:paraId="3D2DAF70" w14:textId="31896A0D" w:rsidR="005E2861" w:rsidRPr="009A1D50" w:rsidRDefault="005E2861" w:rsidP="009A1D50">
      <w:pPr>
        <w:spacing w:after="0" w:line="240" w:lineRule="auto"/>
        <w:ind w:left="360"/>
        <w:rPr>
          <w:rFonts w:ascii="Times New Roman" w:eastAsia="Times New Roman" w:hAnsi="Times New Roman" w:cs="Times New Roman"/>
          <w:i/>
          <w:iCs/>
          <w:color w:val="000000"/>
          <w:sz w:val="24"/>
          <w:szCs w:val="24"/>
          <w:lang w:eastAsia="nb-NO"/>
        </w:rPr>
      </w:pPr>
    </w:p>
    <w:p w14:paraId="420B10BF" w14:textId="77777777" w:rsidR="009A1D50" w:rsidRPr="009A1D50" w:rsidRDefault="009A1D50" w:rsidP="009A1D50">
      <w:pPr>
        <w:pStyle w:val="Listeavsnitt"/>
        <w:spacing w:after="0" w:line="240" w:lineRule="auto"/>
        <w:rPr>
          <w:rFonts w:ascii="Times New Roman" w:eastAsia="Times New Roman" w:hAnsi="Times New Roman" w:cs="Times New Roman"/>
          <w:i/>
          <w:iCs/>
          <w:color w:val="000000"/>
          <w:sz w:val="24"/>
          <w:szCs w:val="24"/>
          <w:lang w:eastAsia="nb-NO"/>
        </w:rPr>
      </w:pPr>
    </w:p>
    <w:p w14:paraId="4EFB9C61" w14:textId="77777777" w:rsidR="005E2861" w:rsidRPr="005E2861" w:rsidRDefault="005E2861" w:rsidP="005E2861">
      <w:pPr>
        <w:spacing w:after="160" w:line="259" w:lineRule="auto"/>
        <w:ind w:left="720"/>
        <w:contextualSpacing/>
        <w:rPr>
          <w:rFonts w:ascii="Times New Roman" w:eastAsia="Times New Roman" w:hAnsi="Times New Roman" w:cs="Times New Roman"/>
          <w:i/>
          <w:iCs/>
          <w:color w:val="000000"/>
          <w:sz w:val="24"/>
          <w:szCs w:val="24"/>
          <w:lang w:eastAsia="nb-NO"/>
        </w:rPr>
      </w:pPr>
    </w:p>
    <w:p w14:paraId="4EB23317" w14:textId="43CEE0BD" w:rsidR="005E594B" w:rsidRPr="00A11AEE" w:rsidRDefault="005E594B" w:rsidP="00236ACD">
      <w:pPr>
        <w:rPr>
          <w:b/>
          <w:sz w:val="28"/>
          <w:szCs w:val="28"/>
          <w:u w:val="single"/>
        </w:rPr>
      </w:pPr>
      <w:r w:rsidRPr="00A11AEE">
        <w:rPr>
          <w:b/>
          <w:sz w:val="28"/>
          <w:szCs w:val="28"/>
          <w:u w:val="single"/>
        </w:rPr>
        <w:t>Styrets beretning om oppfølging av Rammeprogrammet.</w:t>
      </w:r>
    </w:p>
    <w:p w14:paraId="255EC94E" w14:textId="77777777" w:rsidR="005E594B" w:rsidRDefault="005E594B" w:rsidP="00236ACD">
      <w:r>
        <w:t xml:space="preserve">Sentralstyret har benyttet rammeprogrammet som et arbeidsverktøy i sitt arbeid og programmet er gjennomgått og lagt til grunn for arbeidet i styret i perioden. </w:t>
      </w:r>
    </w:p>
    <w:p w14:paraId="4CEDE1DC" w14:textId="413650FA" w:rsidR="001B3041" w:rsidRPr="00236ACD" w:rsidRDefault="00F93ED0" w:rsidP="001B3041">
      <w:pPr>
        <w:rPr>
          <w:b/>
        </w:rPr>
      </w:pPr>
      <w:r>
        <w:rPr>
          <w:b/>
        </w:rPr>
        <w:t>1</w:t>
      </w:r>
      <w:r w:rsidR="001B3041" w:rsidRPr="00236ACD">
        <w:rPr>
          <w:b/>
        </w:rPr>
        <w:t>.</w:t>
      </w:r>
      <w:r w:rsidR="001B3041" w:rsidRPr="00236ACD">
        <w:rPr>
          <w:b/>
        </w:rPr>
        <w:tab/>
        <w:t>Organisasjonsutvikling</w:t>
      </w:r>
    </w:p>
    <w:p w14:paraId="5CFE8026" w14:textId="1EFEE71C" w:rsidR="001B3041" w:rsidRDefault="00236ACD" w:rsidP="001B3041">
      <w:r>
        <w:t>Vi erfarer fortsatt</w:t>
      </w:r>
      <w:r w:rsidR="00282AD6">
        <w:t xml:space="preserve"> </w:t>
      </w:r>
      <w:r>
        <w:t>at Facebook bidrar</w:t>
      </w:r>
      <w:r w:rsidR="001B3041">
        <w:t xml:space="preserve"> til å binde foreningens medlemmer sammen, samt at dette er et egnet fora for undervisningsfaglige tema. Mye god erfaringsutveksling skjer i vår egen </w:t>
      </w:r>
      <w:r w:rsidR="0047778E">
        <w:t>F</w:t>
      </w:r>
      <w:r w:rsidR="001B3041">
        <w:t>acebook gruppe. Medlemskap i denne gruppen er å anse som en medlemsfordel, og det er derfor kun medlemmer i Kufo som blir lagt til i gruppen.</w:t>
      </w:r>
    </w:p>
    <w:p w14:paraId="2A8719BB" w14:textId="77777777" w:rsidR="001B3041" w:rsidRDefault="001B3041" w:rsidP="001B3041">
      <w:r>
        <w:t xml:space="preserve">På GF 2013 skiftet vi navn fra Kateketforeningen – den norske kirkes undervisningsforbund til Kirkelig undervisningsforbund (KUFO). Dette med bakgrunn i mangfoldet av stillinger som nå finnes i </w:t>
      </w:r>
      <w:r w:rsidRPr="00F82FB9">
        <w:t xml:space="preserve">undervisningstjenesten i Den norske kirke. Vi har fortsatt hatt økt </w:t>
      </w:r>
      <w:proofErr w:type="gramStart"/>
      <w:r w:rsidRPr="00F82FB9">
        <w:t>fokus</w:t>
      </w:r>
      <w:proofErr w:type="gramEnd"/>
      <w:r w:rsidRPr="00F82FB9">
        <w:t xml:space="preserve"> på rekruttering t</w:t>
      </w:r>
      <w:r w:rsidR="00236ACD" w:rsidRPr="00F82FB9">
        <w:t>il forbundet og har pr 31.5.20</w:t>
      </w:r>
      <w:r w:rsidR="00E2362D">
        <w:t>21</w:t>
      </w:r>
      <w:r w:rsidR="00F95A61" w:rsidRPr="00F82FB9">
        <w:t xml:space="preserve"> </w:t>
      </w:r>
      <w:r w:rsidR="00E2362D">
        <w:t>xxx</w:t>
      </w:r>
      <w:r w:rsidR="00F95A61" w:rsidRPr="00F82FB9">
        <w:t xml:space="preserve"> medlemmer på ulike tariffområder. </w:t>
      </w:r>
    </w:p>
    <w:p w14:paraId="1BF2F24D" w14:textId="77777777" w:rsidR="001B3041" w:rsidRPr="00236ACD" w:rsidRDefault="001B3041" w:rsidP="001B3041">
      <w:pPr>
        <w:rPr>
          <w:b/>
        </w:rPr>
      </w:pPr>
      <w:r w:rsidRPr="00236ACD">
        <w:rPr>
          <w:b/>
        </w:rPr>
        <w:t>Landsstyret</w:t>
      </w:r>
    </w:p>
    <w:p w14:paraId="524645DE" w14:textId="57E63B82" w:rsidR="00F95A61" w:rsidRPr="00F82FB9" w:rsidRDefault="00F82FB9" w:rsidP="00F95A61">
      <w:pPr>
        <w:spacing w:after="0"/>
      </w:pPr>
      <w:r>
        <w:t xml:space="preserve">Landsstyret </w:t>
      </w:r>
      <w:r w:rsidRPr="008B3D87">
        <w:rPr>
          <w:color w:val="000000" w:themeColor="text1"/>
        </w:rPr>
        <w:t xml:space="preserve">har hatt </w:t>
      </w:r>
      <w:r w:rsidR="005E2861" w:rsidRPr="008B3D87">
        <w:rPr>
          <w:color w:val="000000" w:themeColor="text1"/>
        </w:rPr>
        <w:t>2</w:t>
      </w:r>
      <w:r w:rsidR="00E2362D" w:rsidRPr="008B3D87">
        <w:rPr>
          <w:color w:val="000000" w:themeColor="text1"/>
        </w:rPr>
        <w:t xml:space="preserve"> </w:t>
      </w:r>
      <w:r w:rsidR="001B3041" w:rsidRPr="008B3D87">
        <w:rPr>
          <w:color w:val="000000" w:themeColor="text1"/>
        </w:rPr>
        <w:t>møt</w:t>
      </w:r>
      <w:r w:rsidRPr="008B3D87">
        <w:rPr>
          <w:color w:val="000000" w:themeColor="text1"/>
        </w:rPr>
        <w:t xml:space="preserve">er </w:t>
      </w:r>
      <w:r w:rsidR="00F95A61" w:rsidRPr="008B3D87">
        <w:rPr>
          <w:color w:val="000000" w:themeColor="text1"/>
        </w:rPr>
        <w:t>i perioden</w:t>
      </w:r>
      <w:r w:rsidR="005E2861" w:rsidRPr="008B3D87">
        <w:rPr>
          <w:color w:val="000000" w:themeColor="text1"/>
        </w:rPr>
        <w:t xml:space="preserve"> </w:t>
      </w:r>
      <w:r w:rsidR="005E2861">
        <w:t>(begge digitalt)</w:t>
      </w:r>
      <w:r w:rsidR="00F95A61" w:rsidRPr="00F82FB9">
        <w:t xml:space="preserve"> og behandlet </w:t>
      </w:r>
      <w:r w:rsidR="005E2861">
        <w:t>06 saker i 2020 og 08 saker i 2021</w:t>
      </w:r>
      <w:r w:rsidR="001B3041" w:rsidRPr="00F82FB9">
        <w:t xml:space="preserve">.   </w:t>
      </w:r>
      <w:r w:rsidR="005E2861">
        <w:t>Landsstyret har i tillegg hatt 2 nettmøter til info og drøfting av aktuelle saker.</w:t>
      </w:r>
    </w:p>
    <w:p w14:paraId="6CF343F1" w14:textId="291FC96E" w:rsidR="001B3041" w:rsidRPr="00F82FB9" w:rsidRDefault="001B3041" w:rsidP="00F95A61">
      <w:pPr>
        <w:spacing w:after="0"/>
      </w:pPr>
      <w:r w:rsidRPr="00F82FB9">
        <w:t xml:space="preserve">I tillegg til de lovfestede oppgavene, har landsstyret en viktig funksjon som bindeledd mellom sentralstyret og stiftslagene. </w:t>
      </w:r>
      <w:r w:rsidR="00F82FB9" w:rsidRPr="00F82FB9">
        <w:t>På LS</w:t>
      </w:r>
      <w:r w:rsidR="004F473B">
        <w:t xml:space="preserve"> </w:t>
      </w:r>
      <w:r w:rsidR="004F473B" w:rsidRPr="004F473B">
        <w:t>20</w:t>
      </w:r>
      <w:r w:rsidR="00E2362D">
        <w:t>20</w:t>
      </w:r>
      <w:r w:rsidR="004F473B" w:rsidRPr="004F473B">
        <w:t xml:space="preserve"> deltok 11</w:t>
      </w:r>
      <w:r w:rsidRPr="004F473B">
        <w:t xml:space="preserve"> </w:t>
      </w:r>
      <w:r w:rsidR="004F473B">
        <w:t>delegater</w:t>
      </w:r>
      <w:r w:rsidRPr="00F82FB9">
        <w:t xml:space="preserve"> og vi h</w:t>
      </w:r>
      <w:r w:rsidR="00F82FB9" w:rsidRPr="00F82FB9">
        <w:t xml:space="preserve">adde et særlig </w:t>
      </w:r>
      <w:proofErr w:type="gramStart"/>
      <w:r w:rsidR="00F82FB9" w:rsidRPr="00F82FB9">
        <w:t>fokus</w:t>
      </w:r>
      <w:proofErr w:type="gramEnd"/>
      <w:r w:rsidR="00F82FB9" w:rsidRPr="00F82FB9">
        <w:t xml:space="preserve"> på temaet </w:t>
      </w:r>
      <w:r w:rsidR="005E2861">
        <w:t>undervisningstjenesten i pandemitid.</w:t>
      </w:r>
      <w:r w:rsidR="00E2362D">
        <w:t xml:space="preserve"> </w:t>
      </w:r>
      <w:r w:rsidR="005E2861">
        <w:t>I</w:t>
      </w:r>
      <w:r w:rsidR="00E2362D">
        <w:t xml:space="preserve"> </w:t>
      </w:r>
      <w:proofErr w:type="gramStart"/>
      <w:r w:rsidR="00E2362D">
        <w:t>April</w:t>
      </w:r>
      <w:proofErr w:type="gramEnd"/>
      <w:r w:rsidR="00E2362D">
        <w:t xml:space="preserve"> 2021 deltok xx delegater på LS og i tillegg til forberedelser til årets GF hadde vi besøk av lederen for det kirkelige organiseringsutvalget Morten Muller – Nilsen som fortalte om det arbeidet som dette utvalget hadde gjort og rapporten/innstillingen de nettopp hadde lagt frem for KR.</w:t>
      </w:r>
    </w:p>
    <w:p w14:paraId="4B825CC7" w14:textId="77777777" w:rsidR="004F473B" w:rsidRDefault="004F473B" w:rsidP="001B3041">
      <w:pPr>
        <w:rPr>
          <w:b/>
        </w:rPr>
      </w:pPr>
    </w:p>
    <w:p w14:paraId="632E0B3E" w14:textId="77777777" w:rsidR="001B3041" w:rsidRPr="00236ACD" w:rsidRDefault="001B3041" w:rsidP="001B3041">
      <w:pPr>
        <w:rPr>
          <w:b/>
        </w:rPr>
      </w:pPr>
      <w:r w:rsidRPr="00236ACD">
        <w:rPr>
          <w:b/>
        </w:rPr>
        <w:t xml:space="preserve">Stiftslagene </w:t>
      </w:r>
    </w:p>
    <w:p w14:paraId="78723844" w14:textId="1B84D626" w:rsidR="001B3041" w:rsidRDefault="001B3041" w:rsidP="001B3041">
      <w:r>
        <w:t xml:space="preserve">Stiftslagene har som oppgave å holde kontakt og samle foreningens medlemmer i det enkelte bispedømme og ivareta medlemmenes faglige, økonomiske og arbeidssosiale interesser. Stiftslagsstyret har ansvar for at det oppnevnes tillitsvalgte i henhold til avtaleverket. Videre skal de representere foreningen i fora i bispedømmet der kirkelig undervisning er </w:t>
      </w:r>
      <w:r w:rsidR="000C6890">
        <w:t xml:space="preserve">på dagsorden. </w:t>
      </w:r>
      <w:r w:rsidR="000C6890">
        <w:lastRenderedPageBreak/>
        <w:t xml:space="preserve">Generalsekretær og leder </w:t>
      </w:r>
      <w:r>
        <w:t>har i løpet av perioden besøkt eller hatt kontakt med all</w:t>
      </w:r>
      <w:r w:rsidR="00236ACD">
        <w:t>e stiftslagene.</w:t>
      </w:r>
      <w:r w:rsidR="005E2861">
        <w:t xml:space="preserve"> I 2020 og 2021 har stiftslagene avholdt sine møter og årsmøter digitalt. </w:t>
      </w:r>
    </w:p>
    <w:p w14:paraId="50E57460" w14:textId="77777777" w:rsidR="00E851BE" w:rsidRDefault="00E851BE" w:rsidP="001B3041"/>
    <w:p w14:paraId="0DAE6177" w14:textId="6E19868F" w:rsidR="001B3041" w:rsidRPr="00236ACD" w:rsidRDefault="00F93ED0" w:rsidP="001B3041">
      <w:pPr>
        <w:rPr>
          <w:b/>
        </w:rPr>
      </w:pPr>
      <w:r>
        <w:rPr>
          <w:b/>
        </w:rPr>
        <w:t>2</w:t>
      </w:r>
      <w:r w:rsidR="001B3041" w:rsidRPr="00236ACD">
        <w:rPr>
          <w:b/>
        </w:rPr>
        <w:t>.</w:t>
      </w:r>
      <w:r w:rsidR="001B3041" w:rsidRPr="00236ACD">
        <w:rPr>
          <w:b/>
        </w:rPr>
        <w:tab/>
        <w:t>Lønns- og arbeidsvilkår</w:t>
      </w:r>
    </w:p>
    <w:p w14:paraId="75DDDCDB" w14:textId="7749E956" w:rsidR="001B3041" w:rsidRDefault="001B3041" w:rsidP="001B3041">
      <w:r>
        <w:t>Vi har partsrett på tre områder: KA</w:t>
      </w:r>
      <w:r w:rsidR="005E2861">
        <w:t xml:space="preserve"> og</w:t>
      </w:r>
      <w:r>
        <w:t xml:space="preserve"> Virke </w:t>
      </w:r>
    </w:p>
    <w:p w14:paraId="5B6EBA76" w14:textId="264A3F98" w:rsidR="001B3041" w:rsidRPr="008B3D87" w:rsidRDefault="001B3041" w:rsidP="001B3041">
      <w:pPr>
        <w:rPr>
          <w:color w:val="000000" w:themeColor="text1"/>
        </w:rPr>
      </w:pPr>
      <w:r>
        <w:t xml:space="preserve">I de sentrale lønnsforhandlingene innen KA-området ble det </w:t>
      </w:r>
      <w:r w:rsidR="00E2362D">
        <w:t xml:space="preserve">ikke </w:t>
      </w:r>
      <w:r>
        <w:t xml:space="preserve">oppnådd </w:t>
      </w:r>
      <w:r w:rsidR="00236ACD">
        <w:t>enighet</w:t>
      </w:r>
      <w:r w:rsidR="00E2362D">
        <w:t>, og en kirkelig streik ble derfor et faktum vinteren 2020</w:t>
      </w:r>
      <w:r w:rsidR="00236ACD">
        <w:t xml:space="preserve">. </w:t>
      </w:r>
      <w:r w:rsidR="007F3596" w:rsidRPr="008B3D87">
        <w:rPr>
          <w:color w:val="000000" w:themeColor="text1"/>
        </w:rPr>
        <w:t xml:space="preserve">Bakgrunnen for streiken var i korte trekk </w:t>
      </w:r>
      <w:r w:rsidR="002C4972" w:rsidRPr="008B3D87">
        <w:rPr>
          <w:color w:val="000000" w:themeColor="text1"/>
        </w:rPr>
        <w:t xml:space="preserve">arbeidsgivers ønske om å redusere lønnsnivå for enkelte grupper. Og åpne for større grad av personlig lønnsfastsettelse. I dette oppgjøret gjaldt dette i hovedsak prester, men for KUFO var det viktig å gi et tydelig signal om at vi ikke aksepterer en slik lønnspolitikk. Streiken hadde ikke bakgrunn i størrelsen på potten totalt, men kun om hvordan potten skulle benyttes. </w:t>
      </w:r>
    </w:p>
    <w:p w14:paraId="0976627E" w14:textId="1FF884DC" w:rsidR="002C4972" w:rsidRPr="008B3D87" w:rsidRDefault="002C4972" w:rsidP="001B3041">
      <w:pPr>
        <w:rPr>
          <w:color w:val="000000" w:themeColor="text1"/>
        </w:rPr>
      </w:pPr>
      <w:r w:rsidRPr="008B3D87">
        <w:rPr>
          <w:color w:val="000000" w:themeColor="text1"/>
        </w:rPr>
        <w:t>Streiken hadde også bakgrunn i vårt krav om innføring av allerede vedtatt lønnsgruppe 4B.</w:t>
      </w:r>
    </w:p>
    <w:p w14:paraId="41F43947" w14:textId="77777777" w:rsidR="001B3041" w:rsidRDefault="001B3041" w:rsidP="001B3041">
      <w:r>
        <w:t>Også i denne perioden har vi gitt bistand til medlemmer som har opplevd vanskelige forhold/arbeidskonflikter på sine arbeidsplasser. Tillitsvalgte tar i først omgang tak i dette og i en del tilfeller involveres generalsekretær og eventuelt advokat.</w:t>
      </w:r>
    </w:p>
    <w:p w14:paraId="51462EA9" w14:textId="77777777" w:rsidR="00F95A61" w:rsidRPr="00F82FB9" w:rsidRDefault="001B3041" w:rsidP="001B3041">
      <w:r w:rsidRPr="00F82FB9">
        <w:t>Sentrale særavtaler</w:t>
      </w:r>
      <w:r w:rsidR="00F95A61" w:rsidRPr="00F82FB9">
        <w:t xml:space="preserve"> </w:t>
      </w:r>
      <w:r w:rsidR="007F3596">
        <w:t xml:space="preserve">ble reforhandlet Våren 2021 og ble for det meste prolongert (videreført som de er). </w:t>
      </w:r>
      <w:r w:rsidR="00F95A61" w:rsidRPr="00F82FB9">
        <w:t>De sentrale</w:t>
      </w:r>
      <w:r w:rsidR="004F473B">
        <w:t xml:space="preserve"> </w:t>
      </w:r>
      <w:r w:rsidR="00F95A61" w:rsidRPr="00F82FB9">
        <w:t>særavtalene regulerer forhold som gjelder spesielle forhold knyttet til ulike yrkesgrupper.</w:t>
      </w:r>
    </w:p>
    <w:p w14:paraId="0C78E962" w14:textId="77777777" w:rsidR="001B3041" w:rsidRDefault="001B3041" w:rsidP="001B3041">
      <w:r>
        <w:t>Vi opplever at vi har en organisasjon som er i stand til å ivareta medlemmene og deres rettigheter. For at vi skal kunne gi lik hjelp over hele landet, ser vi at vi fortsatt kan bli bedre i forhold til tillitsvalgtapparatet.</w:t>
      </w:r>
    </w:p>
    <w:p w14:paraId="42DA2FAA" w14:textId="7C9F1504" w:rsidR="00F93ED0" w:rsidRDefault="00F93ED0" w:rsidP="001B3041">
      <w:pPr>
        <w:rPr>
          <w:b/>
        </w:rPr>
      </w:pPr>
      <w:r>
        <w:rPr>
          <w:b/>
        </w:rPr>
        <w:t xml:space="preserve">3. </w:t>
      </w:r>
      <w:r>
        <w:rPr>
          <w:b/>
        </w:rPr>
        <w:tab/>
        <w:t>Undervisningsansatte plass i kirken</w:t>
      </w:r>
    </w:p>
    <w:p w14:paraId="159DFBDE" w14:textId="6539FCAB" w:rsidR="001B3041" w:rsidRPr="00236ACD" w:rsidRDefault="00F93ED0" w:rsidP="001B3041">
      <w:pPr>
        <w:rPr>
          <w:b/>
        </w:rPr>
      </w:pPr>
      <w:r>
        <w:rPr>
          <w:b/>
        </w:rPr>
        <w:t>4</w:t>
      </w:r>
      <w:r w:rsidR="001B3041" w:rsidRPr="00236ACD">
        <w:rPr>
          <w:b/>
        </w:rPr>
        <w:t>.</w:t>
      </w:r>
      <w:r w:rsidR="001B3041" w:rsidRPr="00236ACD">
        <w:rPr>
          <w:b/>
        </w:rPr>
        <w:tab/>
      </w:r>
      <w:r>
        <w:rPr>
          <w:b/>
        </w:rPr>
        <w:t>Utdanning</w:t>
      </w:r>
    </w:p>
    <w:p w14:paraId="68D42E04" w14:textId="77777777" w:rsidR="001B3041" w:rsidRDefault="001B3041" w:rsidP="001B3041">
      <w:r>
        <w:t xml:space="preserve">Vi har vært med å jobbe frem et studium i ledelse for kateketer og menighetspedagoger på MF som hadde oppstart høsten 2013. Det går over 3 semester på deltid og gir 30 stp. Vi har bidratt til at </w:t>
      </w:r>
      <w:r w:rsidR="004F473B">
        <w:t>dette studiet</w:t>
      </w:r>
      <w:r>
        <w:t xml:space="preserve"> starter opp igjen høsten 2017.</w:t>
      </w:r>
      <w:r w:rsidR="001439ED">
        <w:t xml:space="preserve"> Dette studiet foregår stadig, og vi opplever større og større deltakelse på dette studiet. Det viser seg at mange av våre medlemmer ønsker å ta en videre/etterutdanning som gjør dem kvalifiserte til menighetspedagoger eller kateketer.</w:t>
      </w:r>
    </w:p>
    <w:p w14:paraId="2EF63C66" w14:textId="77777777" w:rsidR="001B3041" w:rsidRDefault="001B3041" w:rsidP="001B3041">
      <w:r>
        <w:t>Vi har også i denne perioden deltatt med egen stand på trosopplæringskonferansen, fagdag på MF og på Ungdommens Kirkemøte (UKM), samt Kirkemøtene. Ved tilstedeværelse på Kirkemøtene har vi synliggjort Kirkelig undervisningsforbund og undervisningstjenesten. Tilstedeværelse på Kirkemøtet har gitt oss mulighet for å knytte nye, og vedlikeholde gamle kontakter, og gi uttrykk for våre synspunkter i ulike saker. Vi har også i denne perioden tatt initiativ til møter med ulike aktører innen Den norske kirke, samt organisasjoner det er naturlig å forholde seg til. I disse møtene har undervisningstjenesten og dens medarbeidere på ulikt vis vært i fokus.</w:t>
      </w:r>
      <w:r w:rsidR="000F16C0">
        <w:t xml:space="preserve"> Det vil være viktig å arbeide for at kirkelig undervisningsansatte blir valgt inn som representanter i kirkemøtet innen kategorien «lek kirkelig tilsatte» da vi ser at det er viktig å kunne ha slike undervisningsstemmer inn i kirkemøtet </w:t>
      </w:r>
      <w:r w:rsidR="000F16C0">
        <w:lastRenderedPageBreak/>
        <w:t>og gjerne også i kirkeråd og andre viktige instanser innen det kirkelige demokratiet.</w:t>
      </w:r>
      <w:r w:rsidR="001439ED">
        <w:t xml:space="preserve"> Som nevnt annet sted i denne rapporten har svært mange av møtepunktene i denne perioden blitt avholdt digitalt som en følge av pandemien som rammet Norge fra 12. Mars 2020 og frem til over sommeren 2021.</w:t>
      </w:r>
    </w:p>
    <w:p w14:paraId="426A857F" w14:textId="77777777" w:rsidR="00A11AEE" w:rsidRDefault="00A11AEE" w:rsidP="00A11AEE">
      <w:pPr>
        <w:ind w:left="360"/>
        <w:rPr>
          <w:b/>
        </w:rPr>
      </w:pPr>
    </w:p>
    <w:p w14:paraId="350C1D7C" w14:textId="77777777" w:rsidR="00A11AEE" w:rsidRDefault="00A11AEE" w:rsidP="00A11AEE">
      <w:pPr>
        <w:ind w:left="360"/>
        <w:rPr>
          <w:b/>
        </w:rPr>
      </w:pPr>
    </w:p>
    <w:p w14:paraId="4482FDEC" w14:textId="142DDF85" w:rsidR="00F93ED0" w:rsidRPr="00A11AEE" w:rsidRDefault="00A11AEE" w:rsidP="00A11AEE">
      <w:pPr>
        <w:pStyle w:val="Listeavsnitt"/>
        <w:numPr>
          <w:ilvl w:val="0"/>
          <w:numId w:val="5"/>
        </w:numPr>
        <w:rPr>
          <w:b/>
        </w:rPr>
      </w:pPr>
      <w:r>
        <w:rPr>
          <w:b/>
        </w:rPr>
        <w:t xml:space="preserve"> </w:t>
      </w:r>
      <w:r w:rsidR="00F93ED0" w:rsidRPr="00A11AEE">
        <w:rPr>
          <w:b/>
        </w:rPr>
        <w:t>Rekruttering til kirkelig t</w:t>
      </w:r>
      <w:r w:rsidR="009A1D50" w:rsidRPr="00A11AEE">
        <w:rPr>
          <w:b/>
        </w:rPr>
        <w:t>j</w:t>
      </w:r>
      <w:r w:rsidR="00F93ED0" w:rsidRPr="00A11AEE">
        <w:rPr>
          <w:b/>
        </w:rPr>
        <w:t>eneste</w:t>
      </w:r>
    </w:p>
    <w:p w14:paraId="5F509E60" w14:textId="22E887F6" w:rsidR="00A11AEE" w:rsidRPr="005E2861" w:rsidRDefault="00A11AEE" w:rsidP="00A11AEE">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Sammen med Kirkerådets rekrutteringsprosjekt</w:t>
      </w:r>
      <w:r>
        <w:rPr>
          <w:rFonts w:ascii="Times New Roman" w:eastAsia="Times New Roman" w:hAnsi="Times New Roman" w:cs="Times New Roman"/>
          <w:i/>
          <w:iCs/>
          <w:color w:val="000000"/>
          <w:sz w:val="24"/>
          <w:szCs w:val="24"/>
          <w:lang w:eastAsia="nb-NO"/>
        </w:rPr>
        <w:t xml:space="preserve"> (JOBB I KIRKEN)</w:t>
      </w:r>
      <w:r w:rsidRPr="005E2861">
        <w:rPr>
          <w:rFonts w:ascii="Times New Roman" w:eastAsia="Times New Roman" w:hAnsi="Times New Roman" w:cs="Times New Roman"/>
          <w:i/>
          <w:iCs/>
          <w:color w:val="000000"/>
          <w:sz w:val="24"/>
          <w:szCs w:val="24"/>
          <w:lang w:eastAsia="nb-NO"/>
        </w:rPr>
        <w:t xml:space="preserve"> </w:t>
      </w:r>
      <w:r>
        <w:rPr>
          <w:rFonts w:ascii="Times New Roman" w:eastAsia="Times New Roman" w:hAnsi="Times New Roman" w:cs="Times New Roman"/>
          <w:i/>
          <w:iCs/>
          <w:color w:val="000000"/>
          <w:sz w:val="24"/>
          <w:szCs w:val="24"/>
          <w:lang w:eastAsia="nb-NO"/>
        </w:rPr>
        <w:t xml:space="preserve">har vi </w:t>
      </w:r>
      <w:r w:rsidRPr="005E2861">
        <w:rPr>
          <w:rFonts w:ascii="Times New Roman" w:eastAsia="Times New Roman" w:hAnsi="Times New Roman" w:cs="Times New Roman"/>
          <w:i/>
          <w:iCs/>
          <w:color w:val="000000"/>
          <w:sz w:val="24"/>
          <w:szCs w:val="24"/>
          <w:lang w:eastAsia="nb-NO"/>
        </w:rPr>
        <w:t>vær</w:t>
      </w:r>
      <w:r>
        <w:rPr>
          <w:rFonts w:ascii="Times New Roman" w:eastAsia="Times New Roman" w:hAnsi="Times New Roman" w:cs="Times New Roman"/>
          <w:i/>
          <w:iCs/>
          <w:color w:val="000000"/>
          <w:sz w:val="24"/>
          <w:szCs w:val="24"/>
          <w:lang w:eastAsia="nb-NO"/>
        </w:rPr>
        <w:t>t på</w:t>
      </w:r>
      <w:r w:rsidRPr="005E2861">
        <w:rPr>
          <w:rFonts w:ascii="Times New Roman" w:eastAsia="Times New Roman" w:hAnsi="Times New Roman" w:cs="Times New Roman"/>
          <w:i/>
          <w:iCs/>
          <w:color w:val="000000"/>
          <w:sz w:val="24"/>
          <w:szCs w:val="24"/>
          <w:lang w:eastAsia="nb-NO"/>
        </w:rPr>
        <w:t xml:space="preserve"> å synliggjøre kirken som arbeidsmarked. </w:t>
      </w:r>
    </w:p>
    <w:p w14:paraId="32D89F0B" w14:textId="05C5E3A2" w:rsidR="00A11AEE" w:rsidRDefault="00A11AEE" w:rsidP="00A11AEE">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sidRPr="005E2861">
        <w:rPr>
          <w:rFonts w:ascii="Times New Roman" w:eastAsia="Times New Roman" w:hAnsi="Times New Roman" w:cs="Times New Roman"/>
          <w:i/>
          <w:iCs/>
          <w:color w:val="000000"/>
          <w:sz w:val="24"/>
          <w:szCs w:val="24"/>
          <w:lang w:eastAsia="nb-NO"/>
        </w:rPr>
        <w:t>Utfordr</w:t>
      </w:r>
      <w:r>
        <w:rPr>
          <w:rFonts w:ascii="Times New Roman" w:eastAsia="Times New Roman" w:hAnsi="Times New Roman" w:cs="Times New Roman"/>
          <w:i/>
          <w:iCs/>
          <w:color w:val="000000"/>
          <w:sz w:val="24"/>
          <w:szCs w:val="24"/>
          <w:lang w:eastAsia="nb-NO"/>
        </w:rPr>
        <w:t>et</w:t>
      </w:r>
      <w:r w:rsidRPr="005E2861">
        <w:rPr>
          <w:rFonts w:ascii="Times New Roman" w:eastAsia="Times New Roman" w:hAnsi="Times New Roman" w:cs="Times New Roman"/>
          <w:i/>
          <w:iCs/>
          <w:color w:val="000000"/>
          <w:sz w:val="24"/>
          <w:szCs w:val="24"/>
          <w:lang w:eastAsia="nb-NO"/>
        </w:rPr>
        <w:t xml:space="preserve"> enkeltpersoner til å velge utdannelse og stilling innen kirkelige virksomheter. </w:t>
      </w:r>
    </w:p>
    <w:p w14:paraId="3B5A3E7D" w14:textId="77777777" w:rsidR="00A11AEE" w:rsidRPr="005E2861" w:rsidRDefault="00A11AEE" w:rsidP="00A11AEE">
      <w:pPr>
        <w:numPr>
          <w:ilvl w:val="0"/>
          <w:numId w:val="4"/>
        </w:numPr>
        <w:spacing w:after="160" w:line="259" w:lineRule="auto"/>
        <w:contextualSpacing/>
        <w:rPr>
          <w:rFonts w:ascii="Times New Roman" w:eastAsia="Times New Roman" w:hAnsi="Times New Roman" w:cs="Times New Roman"/>
          <w:i/>
          <w:iCs/>
          <w:color w:val="000000"/>
          <w:sz w:val="24"/>
          <w:szCs w:val="24"/>
          <w:lang w:eastAsia="nb-NO"/>
        </w:rPr>
      </w:pPr>
      <w:r>
        <w:rPr>
          <w:rFonts w:ascii="Times New Roman" w:eastAsia="Times New Roman" w:hAnsi="Times New Roman" w:cs="Times New Roman"/>
          <w:i/>
          <w:iCs/>
          <w:color w:val="000000"/>
          <w:sz w:val="24"/>
          <w:szCs w:val="24"/>
          <w:lang w:eastAsia="nb-NO"/>
        </w:rPr>
        <w:t>KUFO støtter bruk av arbeidsgivermidler (kompetansemidler) til tilskuddsordning ved deltagelse med stand på ulike utdanningsmesser.</w:t>
      </w:r>
    </w:p>
    <w:p w14:paraId="73A5C928" w14:textId="77777777" w:rsidR="00A11AEE" w:rsidRDefault="00A11AEE" w:rsidP="00A11AEE">
      <w:pPr>
        <w:ind w:left="1056"/>
        <w:rPr>
          <w:b/>
        </w:rPr>
      </w:pPr>
    </w:p>
    <w:p w14:paraId="45E0898A" w14:textId="13BA784C" w:rsidR="00F93ED0" w:rsidRPr="009A1D50" w:rsidRDefault="009A1D50" w:rsidP="00A11AEE">
      <w:pPr>
        <w:ind w:left="1056"/>
        <w:rPr>
          <w:b/>
        </w:rPr>
      </w:pPr>
      <w:r w:rsidRPr="009A1D50">
        <w:rPr>
          <w:b/>
        </w:rPr>
        <w:t>KU</w:t>
      </w:r>
      <w:r>
        <w:rPr>
          <w:b/>
        </w:rPr>
        <w:t>FO ser at personlig utfordring til unge og andre aktuelle målgrupper er det mest effektive rekrutteringsarbeidet. Samtidig bør KUFO sentralt støtte stiftslag økonomisk som bidrar med stand og tiltak ovenfor studenter.</w:t>
      </w:r>
    </w:p>
    <w:p w14:paraId="42A75BEE" w14:textId="77777777" w:rsidR="00F93ED0" w:rsidRPr="009A1D50" w:rsidRDefault="00F93ED0" w:rsidP="001B3041">
      <w:pPr>
        <w:rPr>
          <w:b/>
        </w:rPr>
      </w:pPr>
    </w:p>
    <w:p w14:paraId="5769E894" w14:textId="77777777" w:rsidR="001B3041" w:rsidRDefault="001B3041" w:rsidP="001B3041">
      <w:r w:rsidRPr="008B3D87">
        <w:rPr>
          <w:b/>
          <w:bCs/>
        </w:rPr>
        <w:t>Til slutt</w:t>
      </w:r>
      <w:r w:rsidRPr="008B3D87">
        <w:t xml:space="preserve"> ønsker vi i sentralstyret å takke alle våre medlemmer som har stilt opp slik at samlinger, kurs og møter rundt om i landet har latt seg gjennomføre. </w:t>
      </w:r>
      <w:r>
        <w:t>Slik har dere alle bidratt til at vi som forening kan være aktuelle og synlige og være en viktig bidragsyter for kirkelig undervisning. En særlig takk til de som har tatt på seg tillitsverv.</w:t>
      </w:r>
    </w:p>
    <w:p w14:paraId="150C6809" w14:textId="77777777" w:rsidR="001B3041" w:rsidRDefault="001B3041" w:rsidP="001B3041">
      <w:r>
        <w:t>Vi i sentralstyret takker for den tillit vi har opplevd i denne toårsperioden og ønsker det nye sentralstyret lykke til med sitt arbeid!</w:t>
      </w:r>
    </w:p>
    <w:p w14:paraId="17FFD4D3" w14:textId="77777777" w:rsidR="001B3041" w:rsidRDefault="001B3041" w:rsidP="001B3041">
      <w:r>
        <w:t>For sentralstyret</w:t>
      </w:r>
    </w:p>
    <w:p w14:paraId="4C9454EE" w14:textId="77777777" w:rsidR="001B3041" w:rsidRDefault="001B3041" w:rsidP="001B3041"/>
    <w:p w14:paraId="718B03BA" w14:textId="77777777" w:rsidR="001B3041" w:rsidRDefault="001B3041" w:rsidP="001B3041"/>
    <w:p w14:paraId="7D1AEB88" w14:textId="77777777" w:rsidR="001B3041" w:rsidRDefault="001B3041" w:rsidP="001B3041">
      <w:r>
        <w:t xml:space="preserve">Runar Godø </w:t>
      </w:r>
    </w:p>
    <w:p w14:paraId="0CCAAF14" w14:textId="77777777" w:rsidR="001B3041" w:rsidRDefault="001B3041" w:rsidP="001B3041">
      <w:r>
        <w:t>Leder I KUFO</w:t>
      </w:r>
    </w:p>
    <w:bookmarkEnd w:id="0"/>
    <w:p w14:paraId="56AB50AE" w14:textId="77777777" w:rsidR="001B3041" w:rsidRDefault="001B3041" w:rsidP="001B3041"/>
    <w:p w14:paraId="054308D1" w14:textId="77777777" w:rsidR="000C6890" w:rsidRDefault="000C6890"/>
    <w:sectPr w:rsidR="000C689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ED2A" w14:textId="77777777" w:rsidR="00463E9D" w:rsidRDefault="00463E9D" w:rsidP="002C6433">
      <w:pPr>
        <w:spacing w:after="0" w:line="240" w:lineRule="auto"/>
      </w:pPr>
      <w:r>
        <w:separator/>
      </w:r>
    </w:p>
  </w:endnote>
  <w:endnote w:type="continuationSeparator" w:id="0">
    <w:p w14:paraId="0A00889F" w14:textId="77777777" w:rsidR="00463E9D" w:rsidRDefault="00463E9D" w:rsidP="002C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98A9" w14:textId="77777777" w:rsidR="002C6433" w:rsidRDefault="002C64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00EE" w14:textId="049AE321" w:rsidR="002C6433" w:rsidRDefault="002C6433">
    <w:pPr>
      <w:pStyle w:val="Bunntekst"/>
    </w:pPr>
    <w:r>
      <w:t>Saksdokument til Generalforsamling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40A" w14:textId="77777777" w:rsidR="002C6433" w:rsidRDefault="002C64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14BC" w14:textId="77777777" w:rsidR="00463E9D" w:rsidRDefault="00463E9D" w:rsidP="002C6433">
      <w:pPr>
        <w:spacing w:after="0" w:line="240" w:lineRule="auto"/>
      </w:pPr>
      <w:r>
        <w:separator/>
      </w:r>
    </w:p>
  </w:footnote>
  <w:footnote w:type="continuationSeparator" w:id="0">
    <w:p w14:paraId="42659835" w14:textId="77777777" w:rsidR="00463E9D" w:rsidRDefault="00463E9D" w:rsidP="002C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909F" w14:textId="77777777" w:rsidR="002C6433" w:rsidRDefault="002C643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1AB" w14:textId="011ABE27" w:rsidR="002C6433" w:rsidRDefault="002C6433">
    <w:pPr>
      <w:pStyle w:val="Topptekst"/>
    </w:pPr>
    <w:r>
      <w:tab/>
    </w:r>
    <w:r>
      <w:tab/>
    </w:r>
    <w:r>
      <w:rPr>
        <w:noProof/>
        <w:lang w:eastAsia="nb-NO"/>
      </w:rPr>
      <w:drawing>
        <wp:inline distT="0" distB="0" distL="0" distR="0" wp14:anchorId="1AA6B3DC" wp14:editId="084EC92E">
          <wp:extent cx="2486025" cy="523875"/>
          <wp:effectExtent l="0" t="0" r="9525" b="9525"/>
          <wp:docPr id="2" name="Bilde 2" descr="K:\NY LOGO\KUFU_full name_smal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 LOGO\KUFU_full name_smal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72E0" w14:textId="77777777" w:rsidR="002C6433" w:rsidRDefault="002C643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7E5"/>
    <w:multiLevelType w:val="hybridMultilevel"/>
    <w:tmpl w:val="5CD4CF0C"/>
    <w:lvl w:ilvl="0" w:tplc="17709E66">
      <w:start w:val="20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BD2788"/>
    <w:multiLevelType w:val="hybridMultilevel"/>
    <w:tmpl w:val="7F3ED498"/>
    <w:lvl w:ilvl="0" w:tplc="F2DC8262">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7B248F"/>
    <w:multiLevelType w:val="hybridMultilevel"/>
    <w:tmpl w:val="A7C0D9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8D86355"/>
    <w:multiLevelType w:val="hybridMultilevel"/>
    <w:tmpl w:val="2C82F406"/>
    <w:lvl w:ilvl="0" w:tplc="6052AF1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191345"/>
    <w:multiLevelType w:val="hybridMultilevel"/>
    <w:tmpl w:val="87EA8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41"/>
    <w:rsid w:val="00042353"/>
    <w:rsid w:val="000C6890"/>
    <w:rsid w:val="000F16C0"/>
    <w:rsid w:val="001439ED"/>
    <w:rsid w:val="001B3041"/>
    <w:rsid w:val="00236ACD"/>
    <w:rsid w:val="00282AD6"/>
    <w:rsid w:val="002C4972"/>
    <w:rsid w:val="002C6433"/>
    <w:rsid w:val="00320627"/>
    <w:rsid w:val="00463E9D"/>
    <w:rsid w:val="00472EDB"/>
    <w:rsid w:val="0047778E"/>
    <w:rsid w:val="004D31B3"/>
    <w:rsid w:val="004D514E"/>
    <w:rsid w:val="004F473B"/>
    <w:rsid w:val="00537054"/>
    <w:rsid w:val="00587DD0"/>
    <w:rsid w:val="0059023E"/>
    <w:rsid w:val="005E2861"/>
    <w:rsid w:val="005E594B"/>
    <w:rsid w:val="00693C74"/>
    <w:rsid w:val="007B35D0"/>
    <w:rsid w:val="007F3596"/>
    <w:rsid w:val="008B3D87"/>
    <w:rsid w:val="009A10CA"/>
    <w:rsid w:val="009A1D50"/>
    <w:rsid w:val="00A11AEE"/>
    <w:rsid w:val="00AF2EAD"/>
    <w:rsid w:val="00AF7786"/>
    <w:rsid w:val="00B27F6F"/>
    <w:rsid w:val="00C03946"/>
    <w:rsid w:val="00D85EC5"/>
    <w:rsid w:val="00E1413E"/>
    <w:rsid w:val="00E2362D"/>
    <w:rsid w:val="00E851BE"/>
    <w:rsid w:val="00F128E4"/>
    <w:rsid w:val="00F75F55"/>
    <w:rsid w:val="00F82FB9"/>
    <w:rsid w:val="00F93ED0"/>
    <w:rsid w:val="00F95A61"/>
    <w:rsid w:val="00FC60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C5EB"/>
  <w15:docId w15:val="{D5E42984-8149-4A3A-B84D-6987B8FE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A10CA"/>
    <w:pPr>
      <w:ind w:left="720"/>
      <w:contextualSpacing/>
    </w:pPr>
  </w:style>
  <w:style w:type="paragraph" w:styleId="Topptekst">
    <w:name w:val="header"/>
    <w:basedOn w:val="Normal"/>
    <w:link w:val="TopptekstTegn"/>
    <w:uiPriority w:val="99"/>
    <w:unhideWhenUsed/>
    <w:rsid w:val="002C64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C6433"/>
  </w:style>
  <w:style w:type="paragraph" w:styleId="Bunntekst">
    <w:name w:val="footer"/>
    <w:basedOn w:val="Normal"/>
    <w:link w:val="BunntekstTegn"/>
    <w:uiPriority w:val="99"/>
    <w:unhideWhenUsed/>
    <w:rsid w:val="002C64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2577</Words>
  <Characters>13661</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Godø, Runar</dc:creator>
  <cp:lastModifiedBy>Harald Skarsaune</cp:lastModifiedBy>
  <cp:revision>4</cp:revision>
  <cp:lastPrinted>2019-05-06T12:04:00Z</cp:lastPrinted>
  <dcterms:created xsi:type="dcterms:W3CDTF">2021-06-03T08:02:00Z</dcterms:created>
  <dcterms:modified xsi:type="dcterms:W3CDTF">2021-08-23T07:37:00Z</dcterms:modified>
</cp:coreProperties>
</file>