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1283" w14:textId="4E812B42" w:rsidR="00B6209C" w:rsidRDefault="00B6209C" w:rsidP="00B6209C">
      <w:pPr>
        <w:rPr>
          <w:b/>
          <w:bCs/>
        </w:rPr>
      </w:pPr>
      <w:r>
        <w:rPr>
          <w:b/>
          <w:bCs/>
        </w:rPr>
        <w:t xml:space="preserve">Historikk </w:t>
      </w:r>
      <w:r>
        <w:rPr>
          <w:b/>
          <w:bCs/>
        </w:rPr>
        <w:t>Nordisk</w:t>
      </w:r>
      <w:r>
        <w:rPr>
          <w:b/>
          <w:bCs/>
        </w:rPr>
        <w:t xml:space="preserve"> konfirmantleder konferanse.</w:t>
      </w:r>
    </w:p>
    <w:p w14:paraId="4C6550FA" w14:textId="5A90E039" w:rsidR="00B6209C" w:rsidRPr="00206EA0" w:rsidRDefault="00B6209C" w:rsidP="00B6209C">
      <w:r w:rsidRPr="00206EA0">
        <w:t xml:space="preserve">Konferansen har et tydelig grasrotpreg. Deltagerne har helt fra starten vært ansatte i menigheter som arbeider med konfirmanter. Det har fra begynnelsen vært et poeng at dette ikke skal være et møtested for byråkrater og nasjonale ledere, men at konferansen skal komme arbeidet i lokale menigheter direkte til nytte. </w:t>
      </w:r>
    </w:p>
    <w:p w14:paraId="02F6DD6D" w14:textId="3467DC09" w:rsidR="00B6209C" w:rsidRPr="00206EA0" w:rsidRDefault="00B6209C" w:rsidP="00B6209C">
      <w:r w:rsidRPr="00206EA0">
        <w:t xml:space="preserve">Våre nordiske land har mye til felles. Samtidig merker vi raskt at det finnes til dels store ulikheter. Dette gjelder bant annet oppslutningen om konfirmasjon. Sverige ligger godt under 50% oppslutning, mens Finland har fram til nå hatt over 90% De ulike land har ulike tradisjoner. Mens konfirmasjonsdagen og festen står meget høyt i Norge er leirarbeidet det sentrale i Finland. </w:t>
      </w:r>
    </w:p>
    <w:p w14:paraId="0F710E41" w14:textId="7ACF0E6E" w:rsidR="00B6209C" w:rsidRPr="00206EA0" w:rsidRDefault="00B6209C" w:rsidP="00B6209C">
      <w:r w:rsidRPr="00206EA0">
        <w:t xml:space="preserve">Konferansen startet i 2006 med en samling i Finland hvor det var deltagere fra Norge, Sverige og Finland. I 2013 var det for første gang danske deltagere. Det har også vært enkeltpersoner fra Island og Færøyene. </w:t>
      </w:r>
    </w:p>
    <w:p w14:paraId="746983B3" w14:textId="2D41E47C" w:rsidR="00B6209C" w:rsidRPr="00206EA0" w:rsidRDefault="00B6209C" w:rsidP="00B6209C">
      <w:r w:rsidRPr="00206EA0">
        <w:t xml:space="preserve">Fra til 2009 var konferansen årlig. Etter dette har den blitt arrangert annethvert år. Arrangementet har gått på omgang i de Nordiske land. I Norge har </w:t>
      </w:r>
      <w:proofErr w:type="spellStart"/>
      <w:r w:rsidRPr="00206EA0">
        <w:t>dn</w:t>
      </w:r>
      <w:proofErr w:type="spellEnd"/>
      <w:r w:rsidRPr="00206EA0">
        <w:t xml:space="preserve"> blitt holdt på </w:t>
      </w:r>
      <w:r w:rsidR="00206EA0" w:rsidRPr="00206EA0">
        <w:t>Sjusjøen</w:t>
      </w:r>
      <w:r w:rsidRPr="00206EA0">
        <w:t xml:space="preserve"> 2008 og Hurdal</w:t>
      </w:r>
      <w:r w:rsidR="00206EA0" w:rsidRPr="00206EA0">
        <w:t xml:space="preserve"> i 2013. </w:t>
      </w:r>
      <w:r w:rsidR="00206EA0" w:rsidRPr="00206EA0">
        <w:rPr>
          <w:lang w:val="nn-NO"/>
        </w:rPr>
        <w:t xml:space="preserve">I 20021 var det etter planen Tromsø som stod for tur. </w:t>
      </w:r>
      <w:r w:rsidR="00206EA0" w:rsidRPr="00206EA0">
        <w:t xml:space="preserve">Konferansen i 2021 ble grunnet usikkerhet </w:t>
      </w:r>
      <w:proofErr w:type="gramStart"/>
      <w:r w:rsidR="00206EA0" w:rsidRPr="00206EA0">
        <w:t>vedrørende</w:t>
      </w:r>
      <w:proofErr w:type="gramEnd"/>
      <w:r w:rsidR="00206EA0" w:rsidRPr="00206EA0">
        <w:t xml:space="preserve"> pandemien flyttet til 2022.</w:t>
      </w:r>
    </w:p>
    <w:p w14:paraId="53E746DB" w14:textId="2EB3E7C0" w:rsidR="00206EA0" w:rsidRDefault="00206EA0" w:rsidP="00B6209C">
      <w:r w:rsidRPr="00206EA0">
        <w:t xml:space="preserve">Det er arrangør landet og stedet som har stått for program og gjennomføring av konferansen. Det nordiske arbeidet samordnes og drøftes i et nordisk nettverksmøte som holdes året </w:t>
      </w:r>
      <w:proofErr w:type="gramStart"/>
      <w:r w:rsidRPr="00206EA0">
        <w:t>i mellom</w:t>
      </w:r>
      <w:proofErr w:type="gramEnd"/>
      <w:r w:rsidRPr="00206EA0">
        <w:t xml:space="preserve"> konferansene.</w:t>
      </w:r>
      <w:r>
        <w:t xml:space="preserve"> </w:t>
      </w:r>
    </w:p>
    <w:p w14:paraId="46CE7CF4" w14:textId="53B12F66" w:rsidR="00206EA0" w:rsidRDefault="00206EA0" w:rsidP="00B6209C">
      <w:r>
        <w:t xml:space="preserve">I Norge har KUFO påtatt seg et lederansvar for konferansen, men utøver dette i samarbeid med presteforeningen, kirkerådet, KA og bispemøtet. Det er nedsatt en sentralkomite som ser på overordnede forhold, men praktisk gjennomføring og planlegging skjer i en lokal komite. </w:t>
      </w:r>
    </w:p>
    <w:p w14:paraId="4F744960" w14:textId="19F3C41E" w:rsidR="00206EA0" w:rsidRDefault="00206EA0" w:rsidP="00B6209C">
      <w:r>
        <w:t xml:space="preserve">For konferansen i Tromsø er det etablert en komite bestående av medlemmer fra Ansatte i Tromsø kirkelige fellesråd, KUFO sentralt og i Nord-Hålogaland/Tromsø, Presteforeningen, Samisk kirkeråd, Døvekirken. </w:t>
      </w:r>
    </w:p>
    <w:p w14:paraId="43BFB33F" w14:textId="2F2D31E6" w:rsidR="00206EA0" w:rsidRDefault="00206EA0" w:rsidP="00B6209C">
      <w:r>
        <w:t xml:space="preserve">For gjennomføring av konferansen behøves det ulike sekretariats funksjoner og praktisk tilrettelegging. Komiteen håper det vil være mulig å benytte ansatte i Tromsø kirkelige fellesråd til en del av dette. Dette vil derved også gi inspirasjon til disse gjennom møte med konfirmantarbeidet i de nordiske land. Vi vet at det er etablert kontakter og at det </w:t>
      </w:r>
      <w:r w:rsidR="00DA274F">
        <w:t>har bidratt til</w:t>
      </w:r>
      <w:r>
        <w:t xml:space="preserve"> inspirasjon og nye ideer </w:t>
      </w:r>
      <w:r w:rsidR="00DA274F">
        <w:t xml:space="preserve">hos tidligere deltagere på konferansen. </w:t>
      </w:r>
    </w:p>
    <w:p w14:paraId="73DFFFBF" w14:textId="0FD6DCC5" w:rsidR="00DA274F" w:rsidRPr="00DA274F" w:rsidRDefault="00DA274F" w:rsidP="00B6209C">
      <w:pPr>
        <w:rPr>
          <w:b/>
          <w:bCs/>
        </w:rPr>
      </w:pPr>
      <w:r w:rsidRPr="00DA274F">
        <w:rPr>
          <w:b/>
          <w:bCs/>
        </w:rPr>
        <w:t xml:space="preserve">For konferansen i Tromsø har vi som mål at vi skal bli 200 deltagere. </w:t>
      </w:r>
    </w:p>
    <w:p w14:paraId="0BC11B95" w14:textId="5B99D432" w:rsidR="00DA274F" w:rsidRPr="00DA274F" w:rsidRDefault="00DA274F" w:rsidP="00DA274F">
      <w:pPr>
        <w:spacing w:after="0"/>
        <w:rPr>
          <w:b/>
          <w:bCs/>
        </w:rPr>
      </w:pPr>
      <w:r w:rsidRPr="00DA274F">
        <w:rPr>
          <w:b/>
          <w:bCs/>
        </w:rPr>
        <w:t>Konferansen har tidligere blitt holdt:</w:t>
      </w:r>
    </w:p>
    <w:p w14:paraId="619AD061" w14:textId="3C01E14E" w:rsidR="00B6209C" w:rsidRPr="00206EA0" w:rsidRDefault="00B6209C" w:rsidP="00DA274F">
      <w:pPr>
        <w:spacing w:after="0"/>
      </w:pPr>
      <w:r w:rsidRPr="00206EA0">
        <w:t>2019 Uppsala</w:t>
      </w:r>
      <w:r w:rsidRPr="00206EA0">
        <w:tab/>
      </w:r>
      <w:r w:rsidRPr="00206EA0">
        <w:tab/>
      </w:r>
      <w:proofErr w:type="spellStart"/>
      <w:r w:rsidR="00DA274F">
        <w:t>Ca</w:t>
      </w:r>
      <w:proofErr w:type="spellEnd"/>
      <w:r w:rsidR="00DA274F">
        <w:t xml:space="preserve"> 5</w:t>
      </w:r>
      <w:r w:rsidRPr="00206EA0">
        <w:t>00</w:t>
      </w:r>
    </w:p>
    <w:p w14:paraId="0B38FA33" w14:textId="77777777" w:rsidR="00B6209C" w:rsidRDefault="00B6209C" w:rsidP="00DA274F">
      <w:pPr>
        <w:spacing w:after="0"/>
      </w:pPr>
      <w:r>
        <w:t>2017 København</w:t>
      </w:r>
      <w:r>
        <w:tab/>
      </w:r>
      <w:proofErr w:type="spellStart"/>
      <w:r>
        <w:t>ca</w:t>
      </w:r>
      <w:proofErr w:type="spellEnd"/>
      <w:r>
        <w:t xml:space="preserve"> 150</w:t>
      </w:r>
    </w:p>
    <w:p w14:paraId="23E32BA7" w14:textId="77777777" w:rsidR="00B6209C" w:rsidRDefault="00B6209C" w:rsidP="00DA274F">
      <w:pPr>
        <w:spacing w:after="0"/>
      </w:pPr>
      <w:r>
        <w:t>2015 Helsingfors</w:t>
      </w:r>
      <w:r>
        <w:tab/>
      </w:r>
      <w:proofErr w:type="spellStart"/>
      <w:r>
        <w:t>ca</w:t>
      </w:r>
      <w:proofErr w:type="spellEnd"/>
      <w:r>
        <w:t xml:space="preserve"> 150</w:t>
      </w:r>
    </w:p>
    <w:p w14:paraId="5D0E7730" w14:textId="77777777" w:rsidR="00B6209C" w:rsidRDefault="00B6209C" w:rsidP="00DA274F">
      <w:pPr>
        <w:spacing w:after="0"/>
      </w:pPr>
      <w:r>
        <w:t>2013 Hurdal</w:t>
      </w:r>
      <w:r>
        <w:tab/>
      </w:r>
      <w:r>
        <w:tab/>
      </w:r>
      <w:proofErr w:type="spellStart"/>
      <w:r>
        <w:t>ca</w:t>
      </w:r>
      <w:proofErr w:type="spellEnd"/>
      <w:r>
        <w:t xml:space="preserve"> 80 Dansker deltok for første gang</w:t>
      </w:r>
    </w:p>
    <w:p w14:paraId="0EFF5E42" w14:textId="77777777" w:rsidR="00B6209C" w:rsidRDefault="00B6209C" w:rsidP="00DA274F">
      <w:pPr>
        <w:spacing w:after="0"/>
      </w:pPr>
      <w:r>
        <w:t>2011 Vadstena</w:t>
      </w:r>
      <w:r>
        <w:tab/>
      </w:r>
      <w:r>
        <w:tab/>
      </w:r>
      <w:proofErr w:type="spellStart"/>
      <w:r>
        <w:t>ca</w:t>
      </w:r>
      <w:proofErr w:type="spellEnd"/>
      <w:r>
        <w:t xml:space="preserve"> 100</w:t>
      </w:r>
    </w:p>
    <w:p w14:paraId="75CFBA14" w14:textId="77777777" w:rsidR="00B6209C" w:rsidRDefault="00B6209C" w:rsidP="00DA274F">
      <w:pPr>
        <w:spacing w:after="0"/>
      </w:pPr>
      <w:r>
        <w:t>2009 Helsingfors</w:t>
      </w:r>
      <w:r>
        <w:tab/>
      </w:r>
      <w:proofErr w:type="spellStart"/>
      <w:r>
        <w:t>ca</w:t>
      </w:r>
      <w:proofErr w:type="spellEnd"/>
      <w:r>
        <w:t xml:space="preserve"> 70</w:t>
      </w:r>
    </w:p>
    <w:p w14:paraId="3D2282A2" w14:textId="77777777" w:rsidR="00B6209C" w:rsidRDefault="00B6209C" w:rsidP="00DA274F">
      <w:pPr>
        <w:spacing w:after="0"/>
      </w:pPr>
      <w:r>
        <w:t>2008 Sjusjøen</w:t>
      </w:r>
      <w:r>
        <w:tab/>
      </w:r>
      <w:r>
        <w:tab/>
      </w:r>
      <w:proofErr w:type="spellStart"/>
      <w:r>
        <w:t>ca</w:t>
      </w:r>
      <w:proofErr w:type="spellEnd"/>
      <w:r>
        <w:t xml:space="preserve"> 50 Deltagelse fra Island</w:t>
      </w:r>
    </w:p>
    <w:p w14:paraId="6FFA53F2" w14:textId="77777777" w:rsidR="00B6209C" w:rsidRDefault="00B6209C" w:rsidP="00DA274F">
      <w:pPr>
        <w:spacing w:after="0"/>
      </w:pPr>
      <w:r>
        <w:t xml:space="preserve">2007 </w:t>
      </w:r>
      <w:proofErr w:type="spellStart"/>
      <w:r>
        <w:t>Strengnes</w:t>
      </w:r>
      <w:proofErr w:type="spellEnd"/>
      <w:r>
        <w:tab/>
      </w:r>
      <w:r>
        <w:tab/>
      </w:r>
      <w:proofErr w:type="spellStart"/>
      <w:r>
        <w:t>ca</w:t>
      </w:r>
      <w:proofErr w:type="spellEnd"/>
      <w:r>
        <w:t xml:space="preserve"> 70</w:t>
      </w:r>
    </w:p>
    <w:p w14:paraId="7173559C" w14:textId="77777777" w:rsidR="00B6209C" w:rsidRDefault="00B6209C" w:rsidP="00B6209C">
      <w:r>
        <w:t>2006 Helsingfors</w:t>
      </w:r>
      <w:r>
        <w:tab/>
      </w:r>
      <w:proofErr w:type="spellStart"/>
      <w:r>
        <w:t>ca</w:t>
      </w:r>
      <w:proofErr w:type="spellEnd"/>
      <w:r>
        <w:t xml:space="preserve"> 50</w:t>
      </w:r>
    </w:p>
    <w:p w14:paraId="4B273EE3" w14:textId="77777777" w:rsidR="001F1D10" w:rsidRDefault="001F1D10"/>
    <w:sectPr w:rsidR="001F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9C"/>
    <w:rsid w:val="001F1D10"/>
    <w:rsid w:val="00206EA0"/>
    <w:rsid w:val="00B6209C"/>
    <w:rsid w:val="00D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B0B5"/>
  <w15:chartTrackingRefBased/>
  <w15:docId w15:val="{F72D02AA-1588-4CC5-AB10-BD520ACC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9C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Skarsaune</dc:creator>
  <cp:keywords/>
  <dc:description/>
  <cp:lastModifiedBy>Harald Skarsaune</cp:lastModifiedBy>
  <cp:revision>1</cp:revision>
  <dcterms:created xsi:type="dcterms:W3CDTF">2021-06-29T08:34:00Z</dcterms:created>
  <dcterms:modified xsi:type="dcterms:W3CDTF">2021-06-29T08:58:00Z</dcterms:modified>
</cp:coreProperties>
</file>