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75BB7" w14:textId="2EA36D68" w:rsidR="00694E99" w:rsidRDefault="00694E99" w:rsidP="00694E99">
      <w:pPr>
        <w:rPr>
          <w:rStyle w:val="TittelTegn"/>
          <w:sz w:val="28"/>
          <w:szCs w:val="28"/>
        </w:rPr>
      </w:pPr>
      <w:r>
        <w:rPr>
          <w:rStyle w:val="TittelTegn"/>
          <w:sz w:val="28"/>
          <w:szCs w:val="28"/>
        </w:rPr>
        <w:t>RAMMEPROGRAM FOR KUFO 19-21</w:t>
      </w:r>
    </w:p>
    <w:p w14:paraId="4EA90686" w14:textId="77777777" w:rsidR="00351BF2" w:rsidRDefault="00351BF2" w:rsidP="00694E99">
      <w:pPr>
        <w:rPr>
          <w:rStyle w:val="TittelTegn"/>
          <w:sz w:val="28"/>
          <w:szCs w:val="28"/>
        </w:rPr>
      </w:pPr>
    </w:p>
    <w:p w14:paraId="268619BB" w14:textId="414431FD" w:rsidR="00694E99" w:rsidRDefault="00694E99" w:rsidP="00694E99">
      <w:pPr>
        <w:rPr>
          <w:rStyle w:val="TittelTegn"/>
          <w:sz w:val="24"/>
          <w:szCs w:val="24"/>
        </w:rPr>
      </w:pPr>
      <w:r w:rsidRPr="00694E99">
        <w:rPr>
          <w:rStyle w:val="TittelTegn"/>
          <w:sz w:val="24"/>
          <w:szCs w:val="24"/>
        </w:rPr>
        <w:t xml:space="preserve">På GF vedtas </w:t>
      </w:r>
      <w:proofErr w:type="spellStart"/>
      <w:r w:rsidRPr="00694E99">
        <w:rPr>
          <w:rStyle w:val="TittelTegn"/>
          <w:sz w:val="24"/>
          <w:szCs w:val="24"/>
        </w:rPr>
        <w:t>annenhvert</w:t>
      </w:r>
      <w:proofErr w:type="spellEnd"/>
      <w:r w:rsidRPr="00694E99">
        <w:rPr>
          <w:rStyle w:val="TittelTegn"/>
          <w:sz w:val="24"/>
          <w:szCs w:val="24"/>
        </w:rPr>
        <w:t xml:space="preserve"> år et Rammeprogram for KUFO. Dette er viktige saker som GF ønsker at sentralstyret, stiftslagene og hele organisasjonen skal arbeide med i toårsperioden.  </w:t>
      </w:r>
    </w:p>
    <w:p w14:paraId="703E9F48" w14:textId="15B0A7D1" w:rsidR="00694E99" w:rsidRDefault="00694E99" w:rsidP="00694E99">
      <w:pPr>
        <w:rPr>
          <w:rStyle w:val="TittelTegn"/>
          <w:sz w:val="24"/>
          <w:szCs w:val="24"/>
        </w:rPr>
      </w:pPr>
      <w:r>
        <w:rPr>
          <w:rStyle w:val="TittelTegn"/>
          <w:sz w:val="24"/>
          <w:szCs w:val="24"/>
        </w:rPr>
        <w:t>Rammeprogrammet er et verktøy for å kunne prioritere saker i toårsperioden. Sentralstyret går gjennom programmet hvert år som et utgangspunkt for hvilke saker en skal prioritere. I Rammeprogrammet tar en inn saker en vet vil prege kirkedemokratiet i perioden. Samtidig vil det alltid komme nye saker som ikke var kjent da programmet ble vedtatt. Styrets prioriteringer og organisasjonens drift vil derfor være en kombinasjon av saker som er vedtatt i programmet og saker som dukker opp i ulike sammenhenger.</w:t>
      </w:r>
    </w:p>
    <w:p w14:paraId="3522BF9D" w14:textId="111DB6D7" w:rsidR="00694E99" w:rsidRDefault="00694E99" w:rsidP="00694E99">
      <w:pPr>
        <w:rPr>
          <w:rStyle w:val="TittelTegn"/>
          <w:sz w:val="24"/>
          <w:szCs w:val="24"/>
        </w:rPr>
      </w:pPr>
    </w:p>
    <w:p w14:paraId="3BFC108D" w14:textId="2E7DB6B5" w:rsidR="00694E99" w:rsidRDefault="00694E99" w:rsidP="00694E99">
      <w:pPr>
        <w:rPr>
          <w:rStyle w:val="TittelTegn"/>
          <w:sz w:val="24"/>
          <w:szCs w:val="24"/>
        </w:rPr>
      </w:pPr>
      <w:r>
        <w:rPr>
          <w:rStyle w:val="TittelTegn"/>
          <w:sz w:val="24"/>
          <w:szCs w:val="24"/>
        </w:rPr>
        <w:t xml:space="preserve">For at Rammeprogrammet skal bli så godt som mulig er det viktig at medlemmer og stiftslag aktivt bidrar med forslag som kan komme med i programmet. Det som settes inn skal være kortfattet og realistiske mål. Noen saker vil prege dagsorden i en lengre periode andre saker er aktuelle i en enkelt periode. </w:t>
      </w:r>
    </w:p>
    <w:p w14:paraId="27D6F8CD" w14:textId="7D13890A" w:rsidR="00694E99" w:rsidRDefault="00694E99" w:rsidP="00694E99">
      <w:pPr>
        <w:rPr>
          <w:rStyle w:val="TittelTegn"/>
          <w:sz w:val="24"/>
          <w:szCs w:val="24"/>
        </w:rPr>
      </w:pPr>
    </w:p>
    <w:p w14:paraId="717D4A27" w14:textId="6F0BB173" w:rsidR="00694E99" w:rsidRPr="00694E99" w:rsidRDefault="00694E99" w:rsidP="00694E99">
      <w:pPr>
        <w:rPr>
          <w:rStyle w:val="TittelTegn"/>
          <w:sz w:val="24"/>
          <w:szCs w:val="24"/>
        </w:rPr>
      </w:pPr>
      <w:r>
        <w:rPr>
          <w:rStyle w:val="TittelTegn"/>
          <w:sz w:val="24"/>
          <w:szCs w:val="24"/>
        </w:rPr>
        <w:t xml:space="preserve">Her finner du Rammeprogrammet som GF i 2019 vedtok. Til GF i 2021 vil det komme et nytt forslag som skal drøftes, diskuteres og vedtas. For at denne prosessen skal bli så demokratisk som mulig ber sentralstyret om innspill slik at det endelige forslaget er mest mulig representativt for hva medlemmene mener. Siden GF vil holdes digitalt vil det være viktig at forslag til saker, endringer ol. I Rammeprogrammet kommer så tidlig som mulig slik at det kan </w:t>
      </w:r>
      <w:r w:rsidR="00351BF2">
        <w:rPr>
          <w:rStyle w:val="TittelTegn"/>
          <w:sz w:val="24"/>
          <w:szCs w:val="24"/>
        </w:rPr>
        <w:t xml:space="preserve">være med i behandlingen på GF blir så ryddig som mulig. </w:t>
      </w:r>
    </w:p>
    <w:p w14:paraId="5C0493F2" w14:textId="77777777" w:rsidR="00694E99" w:rsidRDefault="00694E99" w:rsidP="00694E99">
      <w:pPr>
        <w:rPr>
          <w:rStyle w:val="TittelTegn"/>
          <w:sz w:val="28"/>
          <w:szCs w:val="28"/>
        </w:rPr>
      </w:pPr>
    </w:p>
    <w:p w14:paraId="1450C792" w14:textId="77777777" w:rsidR="00694E99" w:rsidRDefault="00694E99" w:rsidP="00694E99">
      <w:pPr>
        <w:rPr>
          <w:rStyle w:val="TittelTegn"/>
          <w:sz w:val="28"/>
          <w:szCs w:val="28"/>
        </w:rPr>
      </w:pPr>
    </w:p>
    <w:p w14:paraId="7159DE49" w14:textId="36AC8AAC" w:rsidR="00694E99" w:rsidRDefault="00694E99" w:rsidP="00694E99">
      <w:pPr>
        <w:rPr>
          <w:rStyle w:val="TittelTegn"/>
          <w:sz w:val="28"/>
          <w:szCs w:val="28"/>
        </w:rPr>
      </w:pPr>
      <w:r>
        <w:rPr>
          <w:rStyle w:val="TittelTegn"/>
          <w:sz w:val="28"/>
          <w:szCs w:val="28"/>
        </w:rPr>
        <w:t xml:space="preserve">Rammeprogram for KUFO </w:t>
      </w:r>
    </w:p>
    <w:p w14:paraId="1FB18BA2" w14:textId="77777777" w:rsidR="00694E99" w:rsidRPr="000D76B2" w:rsidRDefault="00694E99" w:rsidP="00694E99">
      <w:pPr>
        <w:rPr>
          <w:sz w:val="24"/>
          <w:szCs w:val="24"/>
        </w:rPr>
      </w:pPr>
      <w:r w:rsidRPr="000D76B2">
        <w:rPr>
          <w:rStyle w:val="TittelTegn"/>
          <w:sz w:val="24"/>
          <w:szCs w:val="24"/>
        </w:rPr>
        <w:t>19-21 vedtatt på Generalforsamling 15.06.19</w:t>
      </w:r>
    </w:p>
    <w:p w14:paraId="79469C17" w14:textId="77777777" w:rsidR="00694E99" w:rsidRDefault="00694E99" w:rsidP="00694E99"/>
    <w:p w14:paraId="24DF212F" w14:textId="77777777" w:rsidR="00694E99" w:rsidRPr="00352C05" w:rsidRDefault="00694E99" w:rsidP="00694E99">
      <w:pPr>
        <w:rPr>
          <w:b/>
        </w:rPr>
      </w:pPr>
      <w:r w:rsidRPr="00352C05">
        <w:rPr>
          <w:b/>
        </w:rPr>
        <w:t>Hovedmål for perioden:</w:t>
      </w:r>
    </w:p>
    <w:p w14:paraId="1F08C13F" w14:textId="77777777" w:rsidR="00694E99" w:rsidRDefault="00694E99" w:rsidP="00694E99"/>
    <w:p w14:paraId="2DEA5811" w14:textId="77777777" w:rsidR="00694E99" w:rsidRPr="000D76B2" w:rsidRDefault="00694E99" w:rsidP="00694E99">
      <w:pPr>
        <w:rPr>
          <w:rFonts w:ascii="Times New Roman" w:eastAsia="Times New Roman" w:hAnsi="Times New Roman"/>
          <w:b/>
          <w:bCs/>
          <w:sz w:val="24"/>
          <w:szCs w:val="24"/>
          <w:lang w:eastAsia="nb-NO"/>
        </w:rPr>
      </w:pPr>
      <w:r w:rsidRPr="000D76B2">
        <w:rPr>
          <w:rFonts w:ascii="Times New Roman" w:eastAsia="Times New Roman" w:hAnsi="Times New Roman"/>
          <w:b/>
          <w:bCs/>
          <w:sz w:val="24"/>
          <w:szCs w:val="24"/>
          <w:lang w:eastAsia="nb-NO"/>
        </w:rPr>
        <w:t xml:space="preserve">«KUFO vil være en fagforening, som arbeider for gode lønns- og arbeidsvilkår. Vi vil videreutvikle KUFO som organisasjon og gjøre undervisningsansatte i kirken mer synlig» </w:t>
      </w:r>
    </w:p>
    <w:p w14:paraId="12415746" w14:textId="77777777" w:rsidR="00694E99" w:rsidRPr="00501D40" w:rsidRDefault="00694E99" w:rsidP="00694E99"/>
    <w:p w14:paraId="6FBDDCC3" w14:textId="77777777" w:rsidR="00694E99" w:rsidRPr="00501D40" w:rsidRDefault="00694E99" w:rsidP="00694E99">
      <w:r>
        <w:t>Rammeprogrammet</w:t>
      </w:r>
      <w:r w:rsidRPr="00501D40">
        <w:t xml:space="preserve"> deles i disse hovedtemaene:</w:t>
      </w:r>
    </w:p>
    <w:p w14:paraId="61CB17DA" w14:textId="77777777" w:rsidR="00694E99" w:rsidRDefault="00694E99" w:rsidP="00694E99"/>
    <w:p w14:paraId="475EFF81" w14:textId="77777777" w:rsidR="00694E99" w:rsidRPr="00501D40" w:rsidRDefault="00694E99" w:rsidP="00694E99">
      <w:pPr>
        <w:pStyle w:val="Listeavsnitt"/>
        <w:numPr>
          <w:ilvl w:val="0"/>
          <w:numId w:val="1"/>
        </w:numPr>
      </w:pPr>
      <w:r w:rsidRPr="00501D40">
        <w:t>Utvikling av organisasjonen</w:t>
      </w:r>
    </w:p>
    <w:p w14:paraId="227CD4A0" w14:textId="77777777" w:rsidR="00694E99" w:rsidRPr="00501D40" w:rsidRDefault="00694E99" w:rsidP="00694E99">
      <w:pPr>
        <w:pStyle w:val="Listeavsnitt"/>
        <w:numPr>
          <w:ilvl w:val="0"/>
          <w:numId w:val="1"/>
        </w:numPr>
      </w:pPr>
      <w:r w:rsidRPr="00501D40">
        <w:t>Lønn og arbeidsforhold</w:t>
      </w:r>
    </w:p>
    <w:p w14:paraId="29F5D305" w14:textId="77777777" w:rsidR="00694E99" w:rsidRPr="00501D40" w:rsidRDefault="00694E99" w:rsidP="00694E99">
      <w:pPr>
        <w:pStyle w:val="Listeavsnitt"/>
        <w:numPr>
          <w:ilvl w:val="0"/>
          <w:numId w:val="1"/>
        </w:numPr>
      </w:pPr>
      <w:r>
        <w:t>Undervisningsansattes plass i kirken</w:t>
      </w:r>
    </w:p>
    <w:p w14:paraId="56AD38F0" w14:textId="77777777" w:rsidR="00694E99" w:rsidRDefault="00694E99" w:rsidP="00694E99">
      <w:pPr>
        <w:pStyle w:val="Listeavsnitt"/>
        <w:numPr>
          <w:ilvl w:val="0"/>
          <w:numId w:val="1"/>
        </w:numPr>
      </w:pPr>
      <w:r>
        <w:t>Utdanning</w:t>
      </w:r>
    </w:p>
    <w:p w14:paraId="4E6E2C06" w14:textId="77777777" w:rsidR="00694E99" w:rsidRDefault="00694E99" w:rsidP="00694E99">
      <w:pPr>
        <w:pStyle w:val="Listeavsnitt"/>
        <w:numPr>
          <w:ilvl w:val="0"/>
          <w:numId w:val="1"/>
        </w:numPr>
      </w:pPr>
      <w:r>
        <w:t>Rekrutering til kirkelig tjeneste</w:t>
      </w:r>
    </w:p>
    <w:p w14:paraId="739BBE0A" w14:textId="77777777" w:rsidR="00694E99" w:rsidRDefault="00694E99" w:rsidP="00694E99"/>
    <w:p w14:paraId="38D679FF" w14:textId="77777777" w:rsidR="00694E99" w:rsidRPr="00736B15" w:rsidRDefault="00694E99" w:rsidP="00694E99">
      <w:pPr>
        <w:pStyle w:val="Listeavsnitt"/>
        <w:numPr>
          <w:ilvl w:val="0"/>
          <w:numId w:val="3"/>
        </w:numPr>
        <w:rPr>
          <w:b/>
        </w:rPr>
      </w:pPr>
      <w:r w:rsidRPr="00736B15">
        <w:rPr>
          <w:b/>
        </w:rPr>
        <w:t>Utvikling av organisasjonen:</w:t>
      </w:r>
    </w:p>
    <w:p w14:paraId="171308ED" w14:textId="77777777" w:rsidR="00694E99" w:rsidRPr="00736B15" w:rsidRDefault="00694E99" w:rsidP="00694E99">
      <w:pPr>
        <w:pStyle w:val="Listeavsnitt"/>
        <w:rPr>
          <w:rFonts w:ascii="Times New Roman" w:eastAsia="Times New Roman" w:hAnsi="Times New Roman"/>
          <w:color w:val="000000"/>
          <w:sz w:val="24"/>
          <w:szCs w:val="24"/>
          <w:lang w:eastAsia="nb-NO"/>
        </w:rPr>
      </w:pPr>
      <w:r w:rsidRPr="00736B15">
        <w:rPr>
          <w:rFonts w:ascii="Times New Roman" w:eastAsia="Times New Roman" w:hAnsi="Times New Roman"/>
          <w:color w:val="000000"/>
          <w:sz w:val="24"/>
          <w:szCs w:val="24"/>
          <w:lang w:eastAsia="nb-NO"/>
        </w:rPr>
        <w:t xml:space="preserve">KUFO vil: </w:t>
      </w:r>
    </w:p>
    <w:p w14:paraId="504A250B" w14:textId="77777777" w:rsidR="00694E99" w:rsidRDefault="00694E99" w:rsidP="00694E99">
      <w:pPr>
        <w:pStyle w:val="Listeavsnitt"/>
        <w:rPr>
          <w:rFonts w:ascii="Times New Roman" w:eastAsia="Times New Roman" w:hAnsi="Times New Roman"/>
          <w:color w:val="000000"/>
          <w:sz w:val="24"/>
          <w:szCs w:val="24"/>
          <w:lang w:eastAsia="nb-NO"/>
        </w:rPr>
      </w:pPr>
      <w:r w:rsidRPr="00A3064E">
        <w:rPr>
          <w:rFonts w:ascii="Times New Roman" w:eastAsia="Times New Roman" w:hAnsi="Times New Roman"/>
          <w:sz w:val="24"/>
          <w:szCs w:val="24"/>
          <w:lang w:eastAsia="nb-NO"/>
        </w:rPr>
        <w:t>- Utvikle gjensidig informasjon mellom administrasjon/sentralstyret, stiftslag og medlemmer. Med litt språklig justering mener jeg at dette kan stå.</w:t>
      </w:r>
      <w:r w:rsidRPr="005B7A91">
        <w:rPr>
          <w:rFonts w:ascii="Times New Roman" w:eastAsia="Times New Roman" w:hAnsi="Times New Roman"/>
          <w:color w:val="00B050"/>
          <w:sz w:val="24"/>
          <w:szCs w:val="24"/>
          <w:lang w:eastAsia="nb-NO"/>
        </w:rPr>
        <w:t xml:space="preserve"> </w:t>
      </w:r>
      <w:r w:rsidRPr="005B2C78">
        <w:rPr>
          <w:rFonts w:ascii="Times New Roman" w:eastAsia="Times New Roman" w:hAnsi="Times New Roman"/>
          <w:color w:val="000000"/>
          <w:sz w:val="24"/>
          <w:szCs w:val="24"/>
          <w:lang w:eastAsia="nb-NO"/>
        </w:rPr>
        <w:br/>
        <w:t xml:space="preserve">- Tilby kurs og oppfølging av tillitsvalgte. </w:t>
      </w:r>
      <w:r w:rsidRPr="005B2C78">
        <w:rPr>
          <w:rFonts w:ascii="Times New Roman" w:eastAsia="Times New Roman" w:hAnsi="Times New Roman"/>
          <w:color w:val="000000"/>
          <w:sz w:val="24"/>
          <w:szCs w:val="24"/>
          <w:lang w:eastAsia="nb-NO"/>
        </w:rPr>
        <w:br/>
        <w:t xml:space="preserve">- Gjøre stiftslagene til </w:t>
      </w:r>
      <w:proofErr w:type="gramStart"/>
      <w:r w:rsidRPr="005B2C78">
        <w:rPr>
          <w:rFonts w:ascii="Times New Roman" w:eastAsia="Times New Roman" w:hAnsi="Times New Roman"/>
          <w:color w:val="000000"/>
          <w:sz w:val="24"/>
          <w:szCs w:val="24"/>
          <w:lang w:eastAsia="nb-NO"/>
        </w:rPr>
        <w:t>robuste</w:t>
      </w:r>
      <w:proofErr w:type="gramEnd"/>
      <w:r w:rsidRPr="005B2C78">
        <w:rPr>
          <w:rFonts w:ascii="Times New Roman" w:eastAsia="Times New Roman" w:hAnsi="Times New Roman"/>
          <w:color w:val="000000"/>
          <w:sz w:val="24"/>
          <w:szCs w:val="24"/>
          <w:lang w:eastAsia="nb-NO"/>
        </w:rPr>
        <w:t xml:space="preserve"> enheter i organisasjonen ved oppfølging og besøk.</w:t>
      </w:r>
      <w:r w:rsidRPr="005B2C78">
        <w:rPr>
          <w:rFonts w:ascii="Times New Roman" w:eastAsia="Times New Roman" w:hAnsi="Times New Roman"/>
          <w:color w:val="000000"/>
          <w:sz w:val="24"/>
          <w:szCs w:val="24"/>
          <w:lang w:eastAsia="nb-NO"/>
        </w:rPr>
        <w:br/>
        <w:t>- Verve nye medlemmer.</w:t>
      </w:r>
      <w:r w:rsidRPr="005B2C78">
        <w:rPr>
          <w:rFonts w:ascii="Times New Roman" w:eastAsia="Times New Roman" w:hAnsi="Times New Roman"/>
          <w:color w:val="000000"/>
          <w:sz w:val="24"/>
          <w:szCs w:val="24"/>
          <w:lang w:eastAsia="nb-NO"/>
        </w:rPr>
        <w:br/>
        <w:t>- Videreføre dialogen om eventuell ny organisasjon.</w:t>
      </w:r>
    </w:p>
    <w:p w14:paraId="477BF2A2" w14:textId="77777777" w:rsidR="00694E99" w:rsidRDefault="00694E99" w:rsidP="00694E99">
      <w:pPr>
        <w:pStyle w:val="Listeavsnitt"/>
        <w:numPr>
          <w:ilvl w:val="0"/>
          <w:numId w:val="3"/>
        </w:numPr>
        <w:rPr>
          <w:rFonts w:cs="Arial"/>
          <w:b/>
          <w:color w:val="000000"/>
        </w:rPr>
      </w:pPr>
      <w:r w:rsidRPr="00736B15">
        <w:rPr>
          <w:rFonts w:cs="Arial"/>
          <w:b/>
          <w:color w:val="000000"/>
        </w:rPr>
        <w:t>Lønn og arbeidsforhold:</w:t>
      </w:r>
    </w:p>
    <w:p w14:paraId="7918104F" w14:textId="77777777" w:rsidR="00694E99" w:rsidRPr="005B2C78" w:rsidRDefault="00694E99" w:rsidP="00694E99">
      <w:pPr>
        <w:ind w:left="360" w:firstLine="348"/>
        <w:rPr>
          <w:rFonts w:ascii="Times New Roman" w:eastAsia="Times New Roman" w:hAnsi="Times New Roman"/>
          <w:color w:val="000000"/>
          <w:sz w:val="24"/>
          <w:szCs w:val="24"/>
          <w:lang w:eastAsia="nb-NO"/>
        </w:rPr>
      </w:pPr>
      <w:r w:rsidRPr="005B2C78">
        <w:rPr>
          <w:rFonts w:ascii="Times New Roman" w:eastAsia="Times New Roman" w:hAnsi="Times New Roman"/>
          <w:color w:val="000000"/>
          <w:sz w:val="24"/>
          <w:szCs w:val="24"/>
          <w:lang w:eastAsia="nb-NO"/>
        </w:rPr>
        <w:t xml:space="preserve">KUFO vil: </w:t>
      </w:r>
    </w:p>
    <w:p w14:paraId="2B369046" w14:textId="77777777" w:rsidR="00694E99" w:rsidRPr="005B2C78" w:rsidRDefault="00694E99" w:rsidP="00694E99">
      <w:pPr>
        <w:pStyle w:val="Listeavsnitt"/>
        <w:numPr>
          <w:ilvl w:val="0"/>
          <w:numId w:val="2"/>
        </w:numPr>
        <w:spacing w:after="160" w:line="259" w:lineRule="auto"/>
        <w:rPr>
          <w:rFonts w:ascii="Times New Roman" w:eastAsia="Times New Roman" w:hAnsi="Times New Roman"/>
          <w:color w:val="000000"/>
          <w:sz w:val="24"/>
          <w:szCs w:val="24"/>
          <w:lang w:eastAsia="nb-NO"/>
        </w:rPr>
      </w:pPr>
      <w:r w:rsidRPr="005B2C78">
        <w:rPr>
          <w:rFonts w:ascii="Times New Roman" w:eastAsia="Times New Roman" w:hAnsi="Times New Roman"/>
          <w:color w:val="000000"/>
          <w:sz w:val="24"/>
          <w:szCs w:val="24"/>
          <w:lang w:eastAsia="nb-NO"/>
        </w:rPr>
        <w:t>Arbeide for at medlemmene skal ha en konkurransedyktig lønn.</w:t>
      </w:r>
    </w:p>
    <w:p w14:paraId="6749A4B8" w14:textId="77777777" w:rsidR="00694E99" w:rsidRPr="005B2C78" w:rsidRDefault="00694E99" w:rsidP="00694E99">
      <w:pPr>
        <w:pStyle w:val="Listeavsnitt"/>
        <w:numPr>
          <w:ilvl w:val="0"/>
          <w:numId w:val="2"/>
        </w:numPr>
        <w:spacing w:after="160" w:line="259" w:lineRule="auto"/>
        <w:rPr>
          <w:rFonts w:ascii="Times New Roman" w:eastAsia="Times New Roman" w:hAnsi="Times New Roman"/>
          <w:color w:val="000000"/>
          <w:sz w:val="24"/>
          <w:szCs w:val="24"/>
          <w:lang w:eastAsia="nb-NO"/>
        </w:rPr>
      </w:pPr>
      <w:r w:rsidRPr="005B2C78">
        <w:rPr>
          <w:rFonts w:ascii="Times New Roman" w:eastAsia="Times New Roman" w:hAnsi="Times New Roman"/>
          <w:color w:val="000000"/>
          <w:sz w:val="24"/>
          <w:szCs w:val="24"/>
          <w:lang w:eastAsia="nb-NO"/>
        </w:rPr>
        <w:t>Arbeide for gode avtaler for medbestemmelse og medvirkning innen kirkelige virksomheter.</w:t>
      </w:r>
    </w:p>
    <w:p w14:paraId="0F411823" w14:textId="77777777" w:rsidR="00694E99" w:rsidRPr="005B2C78" w:rsidRDefault="00694E99" w:rsidP="00694E99">
      <w:pPr>
        <w:pStyle w:val="Listeavsnitt"/>
        <w:numPr>
          <w:ilvl w:val="0"/>
          <w:numId w:val="2"/>
        </w:numPr>
        <w:spacing w:after="160" w:line="259" w:lineRule="auto"/>
        <w:rPr>
          <w:rFonts w:ascii="Times New Roman" w:eastAsia="Times New Roman" w:hAnsi="Times New Roman"/>
          <w:color w:val="000000"/>
          <w:sz w:val="24"/>
          <w:szCs w:val="24"/>
          <w:lang w:eastAsia="nb-NO"/>
        </w:rPr>
      </w:pPr>
      <w:r w:rsidRPr="005B2C78">
        <w:rPr>
          <w:rFonts w:ascii="Times New Roman" w:eastAsia="Times New Roman" w:hAnsi="Times New Roman"/>
          <w:color w:val="000000"/>
          <w:sz w:val="24"/>
          <w:szCs w:val="24"/>
          <w:lang w:eastAsia="nb-NO"/>
        </w:rPr>
        <w:t xml:space="preserve">Arbeide for at flest mulig, uansett arbeidsgiver, skal få tilbud om arbeidsveiledning. </w:t>
      </w:r>
    </w:p>
    <w:p w14:paraId="4F47C2C4" w14:textId="77777777" w:rsidR="00694E99" w:rsidRPr="00736B15" w:rsidRDefault="00694E99" w:rsidP="00694E99">
      <w:pPr>
        <w:pStyle w:val="Listeavsnitt"/>
        <w:rPr>
          <w:rFonts w:cs="Arial"/>
          <w:b/>
          <w:color w:val="000000"/>
        </w:rPr>
      </w:pPr>
      <w:r w:rsidRPr="005B2C78">
        <w:rPr>
          <w:rFonts w:ascii="Times New Roman" w:eastAsia="Times New Roman" w:hAnsi="Times New Roman"/>
          <w:color w:val="000000"/>
          <w:sz w:val="24"/>
          <w:szCs w:val="24"/>
          <w:lang w:eastAsia="nb-NO"/>
        </w:rPr>
        <w:lastRenderedPageBreak/>
        <w:t>Sikre gode ordninger for kompetanseutvikling</w:t>
      </w:r>
    </w:p>
    <w:p w14:paraId="0F07C10F" w14:textId="77777777" w:rsidR="00694E99" w:rsidRDefault="00694E99" w:rsidP="00694E99">
      <w:pPr>
        <w:pStyle w:val="NormalWeb"/>
        <w:spacing w:before="0" w:beforeAutospacing="0" w:after="0" w:afterAutospacing="0"/>
        <w:rPr>
          <w:rFonts w:ascii="Arial" w:hAnsi="Arial" w:cs="Arial"/>
          <w:b/>
          <w:bCs/>
          <w:color w:val="000000"/>
          <w:sz w:val="22"/>
          <w:szCs w:val="22"/>
        </w:rPr>
      </w:pPr>
      <w:r w:rsidRPr="00352C05">
        <w:rPr>
          <w:rFonts w:ascii="Arial" w:hAnsi="Arial" w:cs="Arial"/>
          <w:b/>
          <w:bCs/>
          <w:color w:val="000000"/>
          <w:sz w:val="22"/>
          <w:szCs w:val="22"/>
        </w:rPr>
        <w:t xml:space="preserve">3. </w:t>
      </w:r>
      <w:r>
        <w:rPr>
          <w:rFonts w:ascii="Arial" w:hAnsi="Arial" w:cs="Arial"/>
          <w:b/>
          <w:bCs/>
          <w:color w:val="000000"/>
          <w:sz w:val="22"/>
          <w:szCs w:val="22"/>
        </w:rPr>
        <w:t>Undervisningsansattes plass i kirken</w:t>
      </w:r>
      <w:r>
        <w:rPr>
          <w:rFonts w:ascii="Arial" w:hAnsi="Arial" w:cs="Arial"/>
          <w:b/>
          <w:bCs/>
          <w:color w:val="000000"/>
          <w:sz w:val="22"/>
          <w:szCs w:val="22"/>
        </w:rPr>
        <w:tab/>
      </w:r>
      <w:r>
        <w:rPr>
          <w:rFonts w:ascii="Arial" w:hAnsi="Arial" w:cs="Arial"/>
          <w:b/>
          <w:bCs/>
          <w:color w:val="000000"/>
          <w:sz w:val="22"/>
          <w:szCs w:val="22"/>
        </w:rPr>
        <w:tab/>
      </w:r>
    </w:p>
    <w:p w14:paraId="3786067C" w14:textId="77777777" w:rsidR="00694E99" w:rsidRPr="005B2C78" w:rsidRDefault="00694E99" w:rsidP="00694E99">
      <w:pPr>
        <w:pStyle w:val="Listeavsnitt"/>
        <w:rPr>
          <w:rFonts w:ascii="Times New Roman" w:eastAsia="Times New Roman" w:hAnsi="Times New Roman"/>
          <w:color w:val="000000"/>
          <w:sz w:val="24"/>
          <w:szCs w:val="24"/>
          <w:lang w:eastAsia="nb-NO"/>
        </w:rPr>
      </w:pPr>
      <w:r w:rsidRPr="005B2C78">
        <w:rPr>
          <w:rFonts w:ascii="Times New Roman" w:eastAsia="Times New Roman" w:hAnsi="Times New Roman"/>
          <w:color w:val="000000"/>
          <w:sz w:val="24"/>
          <w:szCs w:val="24"/>
          <w:lang w:eastAsia="nb-NO"/>
        </w:rPr>
        <w:t xml:space="preserve">KUFO vil: </w:t>
      </w:r>
    </w:p>
    <w:p w14:paraId="2BB39911" w14:textId="77777777" w:rsidR="00694E99" w:rsidRDefault="00694E99" w:rsidP="00694E99">
      <w:pPr>
        <w:pStyle w:val="Listeavsnitt"/>
        <w:numPr>
          <w:ilvl w:val="0"/>
          <w:numId w:val="2"/>
        </w:numPr>
        <w:spacing w:after="160" w:line="259" w:lineRule="auto"/>
        <w:rPr>
          <w:rFonts w:ascii="Times New Roman" w:eastAsia="Times New Roman" w:hAnsi="Times New Roman"/>
          <w:color w:val="000000"/>
          <w:sz w:val="24"/>
          <w:szCs w:val="24"/>
          <w:lang w:eastAsia="nb-NO"/>
        </w:rPr>
      </w:pPr>
      <w:r w:rsidRPr="00A47DDD">
        <w:rPr>
          <w:rFonts w:ascii="Times New Roman" w:eastAsia="Times New Roman" w:hAnsi="Times New Roman"/>
          <w:color w:val="000000"/>
          <w:sz w:val="24"/>
          <w:szCs w:val="24"/>
          <w:lang w:eastAsia="nb-NO"/>
        </w:rPr>
        <w:t>Være aktive i den kirkepolitiske debatten som er relatert til undervisningstjenesten</w:t>
      </w:r>
    </w:p>
    <w:p w14:paraId="2403E8BC" w14:textId="77777777" w:rsidR="00694E99" w:rsidRPr="00A47DDD" w:rsidRDefault="00694E99" w:rsidP="00694E99">
      <w:pPr>
        <w:pStyle w:val="Listeavsnitt"/>
        <w:numPr>
          <w:ilvl w:val="0"/>
          <w:numId w:val="2"/>
        </w:numPr>
        <w:spacing w:after="160" w:line="259" w:lineRule="auto"/>
        <w:rPr>
          <w:rFonts w:ascii="Times New Roman" w:eastAsia="Times New Roman" w:hAnsi="Times New Roman"/>
          <w:color w:val="000000"/>
          <w:sz w:val="24"/>
          <w:szCs w:val="24"/>
          <w:lang w:eastAsia="nb-NO"/>
        </w:rPr>
      </w:pPr>
      <w:r w:rsidRPr="00A47DDD">
        <w:rPr>
          <w:rFonts w:ascii="Times New Roman" w:eastAsia="Times New Roman" w:hAnsi="Times New Roman"/>
          <w:color w:val="000000"/>
          <w:sz w:val="24"/>
          <w:szCs w:val="24"/>
          <w:lang w:eastAsia="nb-NO"/>
        </w:rPr>
        <w:t>Arbeide for å styrke den kirkelige identiteten hos medlemmene</w:t>
      </w:r>
    </w:p>
    <w:p w14:paraId="450439AE" w14:textId="77777777" w:rsidR="00694E99" w:rsidRPr="005B2C78" w:rsidRDefault="00694E99" w:rsidP="00694E99">
      <w:pPr>
        <w:pStyle w:val="Listeavsnitt"/>
        <w:numPr>
          <w:ilvl w:val="0"/>
          <w:numId w:val="2"/>
        </w:numPr>
        <w:spacing w:after="160" w:line="259" w:lineRule="auto"/>
        <w:rPr>
          <w:rFonts w:ascii="Times New Roman" w:eastAsia="Times New Roman" w:hAnsi="Times New Roman"/>
          <w:color w:val="000000"/>
          <w:sz w:val="24"/>
          <w:szCs w:val="24"/>
          <w:lang w:eastAsia="nb-NO"/>
        </w:rPr>
      </w:pPr>
      <w:r w:rsidRPr="005B2C78">
        <w:rPr>
          <w:rFonts w:ascii="Times New Roman" w:eastAsia="Times New Roman" w:hAnsi="Times New Roman"/>
          <w:color w:val="000000"/>
          <w:sz w:val="24"/>
          <w:szCs w:val="24"/>
          <w:lang w:eastAsia="nb-NO"/>
        </w:rPr>
        <w:t>Utvikle en tydelig og trygg yrkesidentitet</w:t>
      </w:r>
    </w:p>
    <w:p w14:paraId="4E25A9B1" w14:textId="77777777" w:rsidR="00694E99" w:rsidRPr="005B2C78" w:rsidRDefault="00694E99" w:rsidP="00694E99">
      <w:pPr>
        <w:pStyle w:val="Listeavsnitt"/>
        <w:numPr>
          <w:ilvl w:val="0"/>
          <w:numId w:val="2"/>
        </w:numPr>
        <w:spacing w:after="160" w:line="259" w:lineRule="auto"/>
        <w:rPr>
          <w:rFonts w:ascii="Times New Roman" w:eastAsia="Times New Roman" w:hAnsi="Times New Roman"/>
          <w:color w:val="000000"/>
          <w:sz w:val="24"/>
          <w:szCs w:val="24"/>
          <w:lang w:eastAsia="nb-NO"/>
        </w:rPr>
      </w:pPr>
      <w:r w:rsidRPr="005B2C78">
        <w:rPr>
          <w:rFonts w:ascii="Times New Roman" w:eastAsia="Times New Roman" w:hAnsi="Times New Roman"/>
          <w:color w:val="000000"/>
          <w:sz w:val="24"/>
          <w:szCs w:val="24"/>
          <w:lang w:eastAsia="nb-NO"/>
        </w:rPr>
        <w:t xml:space="preserve">Arbeide for at all kirkelig undervisning blir et enhetlig område. </w:t>
      </w:r>
    </w:p>
    <w:p w14:paraId="15EBD135" w14:textId="77777777" w:rsidR="00694E99" w:rsidRPr="000D76B2" w:rsidRDefault="00694E99" w:rsidP="00694E99">
      <w:pPr>
        <w:pStyle w:val="Listeavsnitt"/>
        <w:numPr>
          <w:ilvl w:val="0"/>
          <w:numId w:val="2"/>
        </w:numPr>
        <w:spacing w:line="259" w:lineRule="auto"/>
        <w:rPr>
          <w:rFonts w:ascii="Times New Roman" w:eastAsia="Times New Roman" w:hAnsi="Times New Roman"/>
          <w:color w:val="000000"/>
          <w:sz w:val="24"/>
          <w:szCs w:val="24"/>
          <w:lang w:eastAsia="nb-NO"/>
        </w:rPr>
      </w:pPr>
      <w:r w:rsidRPr="005B2C78">
        <w:rPr>
          <w:rFonts w:ascii="Times New Roman" w:eastAsia="Times New Roman" w:hAnsi="Times New Roman"/>
          <w:color w:val="000000"/>
          <w:sz w:val="24"/>
          <w:szCs w:val="24"/>
          <w:lang w:eastAsia="nb-NO"/>
        </w:rPr>
        <w:t>Arbeide for en enhetlig praksis når det gjelder stillingstitler på kirkelig undervisningsansatte i tråd med KM sak 07/</w:t>
      </w:r>
      <w:r>
        <w:rPr>
          <w:rFonts w:ascii="Times New Roman" w:eastAsia="Times New Roman" w:hAnsi="Times New Roman"/>
          <w:color w:val="000000"/>
          <w:sz w:val="24"/>
          <w:szCs w:val="24"/>
          <w:lang w:eastAsia="nb-NO"/>
        </w:rPr>
        <w:t xml:space="preserve"> 15</w:t>
      </w:r>
    </w:p>
    <w:p w14:paraId="12C592EE" w14:textId="77777777" w:rsidR="00694E99" w:rsidRDefault="00694E99" w:rsidP="00694E99">
      <w:pPr>
        <w:pStyle w:val="NormalWeb"/>
        <w:spacing w:before="0" w:beforeAutospacing="0" w:after="0" w:afterAutospacing="0"/>
        <w:rPr>
          <w:rFonts w:ascii="Arial" w:hAnsi="Arial" w:cs="Arial"/>
          <w:b/>
          <w:bCs/>
          <w:color w:val="000000"/>
          <w:sz w:val="22"/>
          <w:szCs w:val="22"/>
        </w:rPr>
      </w:pPr>
      <w:r>
        <w:rPr>
          <w:rFonts w:ascii="Arial" w:hAnsi="Arial" w:cs="Arial"/>
          <w:b/>
          <w:bCs/>
          <w:color w:val="000000"/>
          <w:sz w:val="22"/>
          <w:szCs w:val="22"/>
        </w:rPr>
        <w:t>4. Utdanning</w:t>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p>
    <w:p w14:paraId="40A28289" w14:textId="77777777" w:rsidR="00694E99" w:rsidRPr="005B2C78" w:rsidRDefault="00694E99" w:rsidP="00694E99">
      <w:pPr>
        <w:pStyle w:val="Listeavsnitt"/>
        <w:numPr>
          <w:ilvl w:val="0"/>
          <w:numId w:val="2"/>
        </w:numPr>
        <w:spacing w:after="160" w:line="259" w:lineRule="auto"/>
        <w:rPr>
          <w:rFonts w:ascii="Times New Roman" w:eastAsia="Times New Roman" w:hAnsi="Times New Roman"/>
          <w:color w:val="000000"/>
          <w:sz w:val="24"/>
          <w:szCs w:val="24"/>
          <w:lang w:eastAsia="nb-NO"/>
        </w:rPr>
      </w:pPr>
      <w:r w:rsidRPr="005B2C78">
        <w:rPr>
          <w:rFonts w:ascii="Times New Roman" w:eastAsia="Times New Roman" w:hAnsi="Times New Roman"/>
          <w:color w:val="000000"/>
          <w:sz w:val="24"/>
          <w:szCs w:val="24"/>
          <w:lang w:eastAsia="nb-NO"/>
        </w:rPr>
        <w:t xml:space="preserve">Arbeide for at det etableres gode ordninger for studieløp og godkjenning til kateket og menighetspedagog. </w:t>
      </w:r>
    </w:p>
    <w:p w14:paraId="3576A5F3" w14:textId="77777777" w:rsidR="00694E99" w:rsidRPr="005B2C78" w:rsidRDefault="00694E99" w:rsidP="00694E99">
      <w:pPr>
        <w:pStyle w:val="Listeavsnitt"/>
        <w:numPr>
          <w:ilvl w:val="0"/>
          <w:numId w:val="2"/>
        </w:numPr>
        <w:spacing w:after="160" w:line="259" w:lineRule="auto"/>
        <w:rPr>
          <w:rFonts w:ascii="Times New Roman" w:eastAsia="Times New Roman" w:hAnsi="Times New Roman"/>
          <w:color w:val="000000"/>
          <w:sz w:val="24"/>
          <w:szCs w:val="24"/>
          <w:lang w:eastAsia="nb-NO"/>
        </w:rPr>
      </w:pPr>
      <w:r w:rsidRPr="005B2C78">
        <w:rPr>
          <w:rFonts w:ascii="Times New Roman" w:eastAsia="Times New Roman" w:hAnsi="Times New Roman"/>
          <w:color w:val="000000"/>
          <w:sz w:val="24"/>
          <w:szCs w:val="24"/>
          <w:lang w:eastAsia="nb-NO"/>
        </w:rPr>
        <w:t xml:space="preserve">Arbeide for studietilbud som ivaretar både fulltidsstudenter og personer med annen utdanning som ønsker kompetanse som kateket eller menighetspedagog. </w:t>
      </w:r>
    </w:p>
    <w:p w14:paraId="23C92F80" w14:textId="77777777" w:rsidR="00694E99" w:rsidRPr="005B2C78" w:rsidRDefault="00694E99" w:rsidP="00694E99">
      <w:pPr>
        <w:pStyle w:val="Listeavsnitt"/>
        <w:numPr>
          <w:ilvl w:val="0"/>
          <w:numId w:val="2"/>
        </w:numPr>
        <w:spacing w:after="160" w:line="259" w:lineRule="auto"/>
        <w:rPr>
          <w:rFonts w:ascii="Times New Roman" w:eastAsia="Times New Roman" w:hAnsi="Times New Roman"/>
          <w:color w:val="000000"/>
          <w:sz w:val="24"/>
          <w:szCs w:val="24"/>
          <w:lang w:eastAsia="nb-NO"/>
        </w:rPr>
      </w:pPr>
      <w:r w:rsidRPr="005B2C78">
        <w:rPr>
          <w:rFonts w:ascii="Times New Roman" w:eastAsia="Times New Roman" w:hAnsi="Times New Roman"/>
          <w:color w:val="000000"/>
          <w:sz w:val="24"/>
          <w:szCs w:val="24"/>
          <w:lang w:eastAsia="nb-NO"/>
        </w:rPr>
        <w:t xml:space="preserve">Arbeide for fleksible studier som gjør det mulig å kombinere arbeid og studier over hele landet. </w:t>
      </w:r>
    </w:p>
    <w:p w14:paraId="782FFB44" w14:textId="77777777" w:rsidR="00694E99" w:rsidRPr="000D76B2" w:rsidRDefault="00694E99" w:rsidP="00694E99">
      <w:pPr>
        <w:pStyle w:val="Listeavsnitt"/>
        <w:numPr>
          <w:ilvl w:val="0"/>
          <w:numId w:val="2"/>
        </w:numPr>
        <w:spacing w:line="259" w:lineRule="auto"/>
        <w:rPr>
          <w:rFonts w:ascii="Times New Roman" w:eastAsia="Times New Roman" w:hAnsi="Times New Roman"/>
          <w:color w:val="000000"/>
          <w:sz w:val="24"/>
          <w:szCs w:val="24"/>
          <w:lang w:eastAsia="nb-NO"/>
        </w:rPr>
      </w:pPr>
      <w:r w:rsidRPr="005B2C78">
        <w:rPr>
          <w:rFonts w:ascii="Times New Roman" w:eastAsia="Times New Roman" w:hAnsi="Times New Roman"/>
          <w:color w:val="000000"/>
          <w:sz w:val="24"/>
          <w:szCs w:val="24"/>
          <w:lang w:eastAsia="nb-NO"/>
        </w:rPr>
        <w:t xml:space="preserve">Arrangere og utfordre andre til å arrangere kurs og fagdager lokalt, nasjonalt og internasjonalt, som gir utviklingsmuligheter for ansatte som er i jobb og trenger inspirasjon og etterutdanning innen sitt fag. </w:t>
      </w:r>
    </w:p>
    <w:p w14:paraId="63C761A0" w14:textId="77777777" w:rsidR="00694E99" w:rsidRPr="000232EC" w:rsidRDefault="00694E99" w:rsidP="00694E99">
      <w:pPr>
        <w:rPr>
          <w:rFonts w:ascii="Times New Roman" w:eastAsia="Times New Roman" w:hAnsi="Times New Roman"/>
          <w:color w:val="000000"/>
          <w:sz w:val="24"/>
          <w:szCs w:val="24"/>
          <w:lang w:eastAsia="nb-NO"/>
        </w:rPr>
      </w:pPr>
      <w:r w:rsidRPr="00E12891">
        <w:rPr>
          <w:rFonts w:ascii="Times New Roman" w:eastAsia="Times New Roman" w:hAnsi="Times New Roman"/>
          <w:b/>
          <w:color w:val="000000"/>
          <w:sz w:val="24"/>
          <w:szCs w:val="24"/>
          <w:lang w:eastAsia="nb-NO"/>
        </w:rPr>
        <w:t>5. Rekrutering til kirkelig tjeneste</w:t>
      </w:r>
      <w:r w:rsidRPr="005B2C78">
        <w:rPr>
          <w:rFonts w:ascii="Times New Roman" w:eastAsia="Times New Roman" w:hAnsi="Times New Roman"/>
          <w:color w:val="000000"/>
          <w:sz w:val="24"/>
          <w:szCs w:val="24"/>
          <w:lang w:eastAsia="nb-NO"/>
        </w:rPr>
        <w:t xml:space="preserve"> </w:t>
      </w:r>
    </w:p>
    <w:p w14:paraId="72F93620" w14:textId="77777777" w:rsidR="00694E99" w:rsidRPr="005B2C78" w:rsidRDefault="00694E99" w:rsidP="00694E99">
      <w:pPr>
        <w:ind w:left="360"/>
        <w:rPr>
          <w:rFonts w:ascii="Times New Roman" w:eastAsia="Times New Roman" w:hAnsi="Times New Roman"/>
          <w:color w:val="000000"/>
          <w:sz w:val="24"/>
          <w:szCs w:val="24"/>
          <w:lang w:eastAsia="nb-NO"/>
        </w:rPr>
      </w:pPr>
      <w:r w:rsidRPr="005B2C78">
        <w:rPr>
          <w:rFonts w:ascii="Times New Roman" w:eastAsia="Times New Roman" w:hAnsi="Times New Roman"/>
          <w:color w:val="000000"/>
          <w:sz w:val="24"/>
          <w:szCs w:val="24"/>
          <w:lang w:eastAsia="nb-NO"/>
        </w:rPr>
        <w:t xml:space="preserve">KUFO vil: </w:t>
      </w:r>
    </w:p>
    <w:p w14:paraId="5D9E6541" w14:textId="77777777" w:rsidR="00694E99" w:rsidRPr="005B2C78" w:rsidRDefault="00694E99" w:rsidP="00694E99">
      <w:pPr>
        <w:pStyle w:val="Listeavsnitt"/>
        <w:numPr>
          <w:ilvl w:val="0"/>
          <w:numId w:val="2"/>
        </w:numPr>
        <w:spacing w:after="160" w:line="259" w:lineRule="auto"/>
        <w:rPr>
          <w:rFonts w:ascii="Times New Roman" w:eastAsia="Times New Roman" w:hAnsi="Times New Roman"/>
          <w:color w:val="000000"/>
          <w:sz w:val="24"/>
          <w:szCs w:val="24"/>
          <w:lang w:eastAsia="nb-NO"/>
        </w:rPr>
      </w:pPr>
      <w:r w:rsidRPr="005B2C78">
        <w:rPr>
          <w:rFonts w:ascii="Times New Roman" w:eastAsia="Times New Roman" w:hAnsi="Times New Roman"/>
          <w:color w:val="000000"/>
          <w:sz w:val="24"/>
          <w:szCs w:val="24"/>
          <w:lang w:eastAsia="nb-NO"/>
        </w:rPr>
        <w:t xml:space="preserve">Sammen med Kirkerådets rekrutteringsprosjekt være med å synliggjøre kirken som arbeidsmarked. </w:t>
      </w:r>
    </w:p>
    <w:p w14:paraId="209F63BA" w14:textId="77777777" w:rsidR="00694E99" w:rsidRDefault="00694E99" w:rsidP="00694E99">
      <w:pPr>
        <w:pStyle w:val="Listeavsnitt"/>
        <w:numPr>
          <w:ilvl w:val="0"/>
          <w:numId w:val="2"/>
        </w:numPr>
        <w:spacing w:after="160" w:line="259" w:lineRule="auto"/>
        <w:rPr>
          <w:rFonts w:ascii="Times New Roman" w:eastAsia="Times New Roman" w:hAnsi="Times New Roman"/>
          <w:color w:val="000000"/>
          <w:sz w:val="24"/>
          <w:szCs w:val="24"/>
          <w:lang w:eastAsia="nb-NO"/>
        </w:rPr>
      </w:pPr>
      <w:r w:rsidRPr="005B2C78">
        <w:rPr>
          <w:rFonts w:ascii="Times New Roman" w:eastAsia="Times New Roman" w:hAnsi="Times New Roman"/>
          <w:color w:val="000000"/>
          <w:sz w:val="24"/>
          <w:szCs w:val="24"/>
          <w:lang w:eastAsia="nb-NO"/>
        </w:rPr>
        <w:t xml:space="preserve">Utfordre enkeltpersoner til å velge utdannelse og stilling innen kirkelige virksomheter. </w:t>
      </w:r>
    </w:p>
    <w:p w14:paraId="1DC1ACBE" w14:textId="77777777" w:rsidR="00694E99" w:rsidRPr="005B2C78" w:rsidRDefault="00694E99" w:rsidP="00694E99">
      <w:pPr>
        <w:pStyle w:val="Listeavsnitt"/>
        <w:spacing w:after="160" w:line="259" w:lineRule="auto"/>
        <w:rPr>
          <w:rFonts w:ascii="Times New Roman" w:eastAsia="Times New Roman" w:hAnsi="Times New Roman"/>
          <w:color w:val="000000"/>
          <w:sz w:val="24"/>
          <w:szCs w:val="24"/>
          <w:lang w:eastAsia="nb-NO"/>
        </w:rPr>
      </w:pPr>
    </w:p>
    <w:p w14:paraId="2A0CA428" w14:textId="77777777" w:rsidR="00694E99" w:rsidRPr="00AE5040" w:rsidRDefault="00694E99" w:rsidP="00694E99"/>
    <w:p w14:paraId="10F54160" w14:textId="77777777" w:rsidR="001F1D10" w:rsidRDefault="001F1D10"/>
    <w:sectPr w:rsidR="001F1D10" w:rsidSect="000D76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BD2788"/>
    <w:multiLevelType w:val="hybridMultilevel"/>
    <w:tmpl w:val="7F3ED498"/>
    <w:lvl w:ilvl="0" w:tplc="F2DC8262">
      <w:start w:val="1"/>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17B248F"/>
    <w:multiLevelType w:val="hybridMultilevel"/>
    <w:tmpl w:val="A7C0D93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5191345"/>
    <w:multiLevelType w:val="hybridMultilevel"/>
    <w:tmpl w:val="87EA84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E99"/>
    <w:rsid w:val="001F1D10"/>
    <w:rsid w:val="00351BF2"/>
    <w:rsid w:val="00694E99"/>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280E0"/>
  <w15:chartTrackingRefBased/>
  <w15:docId w15:val="{2688E5CB-E567-4F8B-BD3B-5A0010C7B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E99"/>
    <w:pPr>
      <w:spacing w:after="0" w:line="240" w:lineRule="auto"/>
    </w:pPr>
    <w:rPr>
      <w:rFonts w:ascii="Arial" w:eastAsia="Calibri" w:hAnsi="Arial" w:cs="Times New Roman"/>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94E99"/>
    <w:pPr>
      <w:ind w:left="720"/>
      <w:contextualSpacing/>
    </w:pPr>
  </w:style>
  <w:style w:type="paragraph" w:styleId="Tittel">
    <w:name w:val="Title"/>
    <w:basedOn w:val="Normal"/>
    <w:next w:val="Normal"/>
    <w:link w:val="TittelTegn"/>
    <w:uiPriority w:val="10"/>
    <w:qFormat/>
    <w:rsid w:val="00694E9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694E99"/>
    <w:rPr>
      <w:rFonts w:asciiTheme="majorHAnsi" w:eastAsiaTheme="majorEastAsia" w:hAnsiTheme="majorHAnsi" w:cstheme="majorBidi"/>
      <w:color w:val="323E4F" w:themeColor="text2" w:themeShade="BF"/>
      <w:spacing w:val="5"/>
      <w:kern w:val="28"/>
      <w:sz w:val="52"/>
      <w:szCs w:val="52"/>
      <w:lang w:val="nb-NO"/>
    </w:rPr>
  </w:style>
  <w:style w:type="paragraph" w:styleId="NormalWeb">
    <w:name w:val="Normal (Web)"/>
    <w:basedOn w:val="Normal"/>
    <w:uiPriority w:val="99"/>
    <w:semiHidden/>
    <w:unhideWhenUsed/>
    <w:rsid w:val="00694E99"/>
    <w:pPr>
      <w:spacing w:before="100" w:beforeAutospacing="1" w:after="100" w:afterAutospacing="1"/>
    </w:pPr>
    <w:rPr>
      <w:rFonts w:ascii="Times New Roman" w:eastAsia="Times New Roman" w:hAnsi="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626</Words>
  <Characters>3323</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Skarsaune</dc:creator>
  <cp:keywords/>
  <dc:description/>
  <cp:lastModifiedBy>Harald Skarsaune</cp:lastModifiedBy>
  <cp:revision>1</cp:revision>
  <dcterms:created xsi:type="dcterms:W3CDTF">2021-03-18T12:54:00Z</dcterms:created>
  <dcterms:modified xsi:type="dcterms:W3CDTF">2021-03-18T13:11:00Z</dcterms:modified>
</cp:coreProperties>
</file>