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DA86" w14:textId="77777777" w:rsidR="000D76B2" w:rsidRDefault="001C47D7" w:rsidP="009168C7">
      <w:pPr>
        <w:rPr>
          <w:rStyle w:val="TittelTegn"/>
          <w:sz w:val="28"/>
          <w:szCs w:val="28"/>
        </w:rPr>
      </w:pPr>
      <w:r>
        <w:rPr>
          <w:rStyle w:val="TittelTegn"/>
          <w:sz w:val="28"/>
          <w:szCs w:val="28"/>
        </w:rPr>
        <w:t>Rammeprogram</w:t>
      </w:r>
      <w:r w:rsidR="000D76B2">
        <w:rPr>
          <w:rStyle w:val="TittelTegn"/>
          <w:sz w:val="28"/>
          <w:szCs w:val="28"/>
        </w:rPr>
        <w:t xml:space="preserve"> for KUFO</w:t>
      </w:r>
      <w:r>
        <w:rPr>
          <w:rStyle w:val="TittelTegn"/>
          <w:sz w:val="28"/>
          <w:szCs w:val="28"/>
        </w:rPr>
        <w:t xml:space="preserve"> </w:t>
      </w:r>
    </w:p>
    <w:p w14:paraId="42828870" w14:textId="0AF53C59" w:rsidR="00B43607" w:rsidRPr="000D76B2" w:rsidRDefault="001C47D7" w:rsidP="009168C7">
      <w:pPr>
        <w:rPr>
          <w:sz w:val="24"/>
          <w:szCs w:val="24"/>
        </w:rPr>
      </w:pPr>
      <w:bookmarkStart w:id="0" w:name="_GoBack"/>
      <w:bookmarkEnd w:id="0"/>
      <w:r w:rsidRPr="000D76B2">
        <w:rPr>
          <w:rStyle w:val="TittelTegn"/>
          <w:sz w:val="24"/>
          <w:szCs w:val="24"/>
        </w:rPr>
        <w:t xml:space="preserve">19-21 </w:t>
      </w:r>
      <w:r w:rsidR="000D76B2" w:rsidRPr="000D76B2">
        <w:rPr>
          <w:rStyle w:val="TittelTegn"/>
          <w:sz w:val="24"/>
          <w:szCs w:val="24"/>
        </w:rPr>
        <w:t>vedtatt på Generalforsamling 15.06.19</w:t>
      </w:r>
    </w:p>
    <w:p w14:paraId="66BDC24E" w14:textId="77777777" w:rsidR="00501D40" w:rsidRDefault="00501D40" w:rsidP="00501D40"/>
    <w:p w14:paraId="18D4170F" w14:textId="77777777" w:rsidR="00501D40" w:rsidRPr="00352C05" w:rsidRDefault="00501D40" w:rsidP="00501D40">
      <w:pPr>
        <w:rPr>
          <w:b/>
        </w:rPr>
      </w:pPr>
      <w:r w:rsidRPr="00352C05">
        <w:rPr>
          <w:b/>
        </w:rPr>
        <w:t>Hovedmål for perioden:</w:t>
      </w:r>
    </w:p>
    <w:p w14:paraId="1B85636F" w14:textId="77777777" w:rsidR="00501D40" w:rsidRDefault="00501D40" w:rsidP="00501D40"/>
    <w:p w14:paraId="674449A7" w14:textId="77777777" w:rsidR="00736B15" w:rsidRPr="000D76B2" w:rsidRDefault="00736B15" w:rsidP="00736B1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0D76B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«KUFO vil være en fagforening, som arbeider for gode lønns- og arbeidsvilkår. Vi vil videreutvikle KUFO som organisasjon og gjøre undervisningsansatte i kirken mer synlig» </w:t>
      </w:r>
    </w:p>
    <w:p w14:paraId="41CA6B94" w14:textId="77777777" w:rsidR="00501D40" w:rsidRPr="00501D40" w:rsidRDefault="00501D40" w:rsidP="00501D40"/>
    <w:p w14:paraId="0D8DD36D" w14:textId="77777777" w:rsidR="00501D40" w:rsidRPr="00501D40" w:rsidRDefault="00352C05" w:rsidP="00501D40">
      <w:r>
        <w:t>Rammeprogrammet</w:t>
      </w:r>
      <w:r w:rsidR="00501D40" w:rsidRPr="00501D40">
        <w:t xml:space="preserve"> deles i disse hovedtemaene:</w:t>
      </w:r>
    </w:p>
    <w:p w14:paraId="14F4BB17" w14:textId="77777777" w:rsidR="00501D40" w:rsidRDefault="00501D40" w:rsidP="00501D40"/>
    <w:p w14:paraId="7F8CA0B7" w14:textId="15475945" w:rsidR="00501D40" w:rsidRPr="00501D40" w:rsidRDefault="00501D40" w:rsidP="000D76B2">
      <w:pPr>
        <w:pStyle w:val="Listeavsnitt"/>
        <w:numPr>
          <w:ilvl w:val="0"/>
          <w:numId w:val="1"/>
        </w:numPr>
      </w:pPr>
      <w:r w:rsidRPr="00501D40">
        <w:t>Utvikling av organisasjonen</w:t>
      </w:r>
    </w:p>
    <w:p w14:paraId="512B5E87" w14:textId="367D194A" w:rsidR="00501D40" w:rsidRPr="00501D40" w:rsidRDefault="00501D40" w:rsidP="000D76B2">
      <w:pPr>
        <w:pStyle w:val="Listeavsnitt"/>
        <w:numPr>
          <w:ilvl w:val="0"/>
          <w:numId w:val="1"/>
        </w:numPr>
      </w:pPr>
      <w:r w:rsidRPr="00501D40">
        <w:t>Lønn og arbeidsforhold</w:t>
      </w:r>
    </w:p>
    <w:p w14:paraId="3FD76AB2" w14:textId="39C72D4B" w:rsidR="00501D40" w:rsidRPr="00501D40" w:rsidRDefault="000D76B2" w:rsidP="000D76B2">
      <w:pPr>
        <w:pStyle w:val="Listeavsnitt"/>
        <w:numPr>
          <w:ilvl w:val="0"/>
          <w:numId w:val="1"/>
        </w:numPr>
      </w:pPr>
      <w:r>
        <w:t>Undervisningsansattes plass i kirken</w:t>
      </w:r>
    </w:p>
    <w:p w14:paraId="462517DD" w14:textId="69FCBE22" w:rsidR="00501D40" w:rsidRDefault="000D76B2" w:rsidP="000D76B2">
      <w:pPr>
        <w:pStyle w:val="Listeavsnitt"/>
        <w:numPr>
          <w:ilvl w:val="0"/>
          <w:numId w:val="1"/>
        </w:numPr>
      </w:pPr>
      <w:r>
        <w:t>Utdanning</w:t>
      </w:r>
    </w:p>
    <w:p w14:paraId="2016FDE3" w14:textId="61CAD2C0" w:rsidR="000D76B2" w:rsidRDefault="000D76B2" w:rsidP="000D76B2">
      <w:pPr>
        <w:pStyle w:val="Listeavsnitt"/>
        <w:numPr>
          <w:ilvl w:val="0"/>
          <w:numId w:val="1"/>
        </w:numPr>
      </w:pPr>
      <w:r>
        <w:t>Rekrutering til kirkelig tjeneste</w:t>
      </w:r>
    </w:p>
    <w:p w14:paraId="6BD142BE" w14:textId="77777777" w:rsidR="00501D40" w:rsidRDefault="00501D40" w:rsidP="00501D40"/>
    <w:p w14:paraId="55FA67B0" w14:textId="77777777" w:rsidR="00501D40" w:rsidRPr="00736B15" w:rsidRDefault="00501D40" w:rsidP="00736B15">
      <w:pPr>
        <w:pStyle w:val="Listeavsnitt"/>
        <w:numPr>
          <w:ilvl w:val="0"/>
          <w:numId w:val="6"/>
        </w:numPr>
        <w:rPr>
          <w:b/>
        </w:rPr>
      </w:pPr>
      <w:r w:rsidRPr="00736B15">
        <w:rPr>
          <w:b/>
        </w:rPr>
        <w:t>Utvikling av organisasjonen:</w:t>
      </w:r>
    </w:p>
    <w:p w14:paraId="02689DBD" w14:textId="77777777" w:rsidR="00736B15" w:rsidRPr="00736B15" w:rsidRDefault="00736B15" w:rsidP="00736B15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36B15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02780420" w14:textId="77777777" w:rsidR="00736B15" w:rsidRDefault="00736B15" w:rsidP="00736B15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3064E">
        <w:rPr>
          <w:rFonts w:ascii="Times New Roman" w:eastAsia="Times New Roman" w:hAnsi="Times New Roman"/>
          <w:sz w:val="24"/>
          <w:szCs w:val="24"/>
          <w:lang w:eastAsia="nb-NO"/>
        </w:rPr>
        <w:t>- Utvikle gjensidig informasjon mellom administrasjon/sentralstyret, stiftslag og medlemmer. Med litt språklig justering mener jeg at dette kan stå.</w:t>
      </w:r>
      <w:r w:rsidRPr="005B7A91">
        <w:rPr>
          <w:rFonts w:ascii="Times New Roman" w:eastAsia="Times New Roman" w:hAnsi="Times New Roman"/>
          <w:color w:val="00B050"/>
          <w:sz w:val="24"/>
          <w:szCs w:val="24"/>
          <w:lang w:eastAsia="nb-NO"/>
        </w:rPr>
        <w:t xml:space="preserve"> 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 xml:space="preserve">- Tilby kurs og oppfølging av tillitsvalgte. 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Gjøre stiftslagene til robuste enheter i organisasjonen ved oppfølging og besøk.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Verve nye medlemmer.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Videreføre dialogen om eventuell ny organisasjon.</w:t>
      </w:r>
    </w:p>
    <w:p w14:paraId="19801FDF" w14:textId="77777777" w:rsidR="00D90DCE" w:rsidRDefault="00D90DCE" w:rsidP="00736B15">
      <w:pPr>
        <w:pStyle w:val="Listeavsnitt"/>
        <w:numPr>
          <w:ilvl w:val="0"/>
          <w:numId w:val="6"/>
        </w:numPr>
        <w:rPr>
          <w:rFonts w:cs="Arial"/>
          <w:b/>
          <w:color w:val="000000"/>
        </w:rPr>
      </w:pPr>
      <w:r w:rsidRPr="00736B15">
        <w:rPr>
          <w:rFonts w:cs="Arial"/>
          <w:b/>
          <w:color w:val="000000"/>
        </w:rPr>
        <w:t>Lønn og arbeidsforhold:</w:t>
      </w:r>
    </w:p>
    <w:p w14:paraId="6353769E" w14:textId="77777777" w:rsidR="00736B15" w:rsidRPr="005B2C78" w:rsidRDefault="00736B15" w:rsidP="00736B15">
      <w:pPr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13FA659D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at medlemmene skal ha en konkurransedyktig lønn.</w:t>
      </w:r>
    </w:p>
    <w:p w14:paraId="08190630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gode avtaler for medbestemmelse og medvirkning innen kirkelige virksomheter.</w:t>
      </w:r>
    </w:p>
    <w:p w14:paraId="430F2439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at flest mulig, uansett arbeidsgiver, skal få tilbud om arbeidsveiledning. </w:t>
      </w:r>
    </w:p>
    <w:p w14:paraId="36ED6ECE" w14:textId="77777777" w:rsidR="00736B15" w:rsidRPr="00736B15" w:rsidRDefault="00736B15" w:rsidP="00736B15">
      <w:pPr>
        <w:pStyle w:val="Listeavsnitt"/>
        <w:rPr>
          <w:rFonts w:cs="Arial"/>
          <w:b/>
          <w:color w:val="000000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Sikre gode ordninger for kompetanseutvikling</w:t>
      </w:r>
    </w:p>
    <w:p w14:paraId="1D86AF2D" w14:textId="772B2FC1" w:rsidR="00CC229C" w:rsidRDefault="00CC229C" w:rsidP="00CC22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2C05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>Undervisningsansattes plass i kirken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2FB2484" w14:textId="77777777" w:rsidR="00736B15" w:rsidRPr="005B2C78" w:rsidRDefault="00736B15" w:rsidP="00736B15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07B4CDA0" w14:textId="77777777" w:rsidR="00736B15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47DD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Være aktive i den kirkepolitiske debatten som er relatert til undervisningstjenesten</w:t>
      </w:r>
    </w:p>
    <w:p w14:paraId="3E41154B" w14:textId="77777777" w:rsidR="00736B15" w:rsidRPr="00A47DDD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47DD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å styrke den kirkelige identiteten hos medlemmene</w:t>
      </w:r>
    </w:p>
    <w:p w14:paraId="61DAB17D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Utvikle en tydelig og trygg yrkesidentitet</w:t>
      </w:r>
    </w:p>
    <w:p w14:paraId="1DD8010C" w14:textId="77777777" w:rsidR="00736B15" w:rsidRPr="005B2C78" w:rsidRDefault="00736B15" w:rsidP="00736B15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at all kirkelig undervisning blir et enhetlig område. </w:t>
      </w:r>
    </w:p>
    <w:p w14:paraId="65D5A09B" w14:textId="5C855680" w:rsidR="00D90DCE" w:rsidRPr="000D76B2" w:rsidRDefault="00736B15" w:rsidP="000D76B2">
      <w:pPr>
        <w:pStyle w:val="Listeavsnitt"/>
        <w:numPr>
          <w:ilvl w:val="0"/>
          <w:numId w:val="4"/>
        </w:numPr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en enhetlig praksis når det gjelder stillingstitler på kirkelig undervisningsansatte i tråd med KM sak 07/</w:t>
      </w: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</w:p>
    <w:p w14:paraId="4F7F4D19" w14:textId="4ED3E7B6" w:rsidR="005C3BF5" w:rsidRDefault="00CE57C8" w:rsidP="000D76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>Utdanning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1BD9C69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at det etableres gode ordninger for studieløp og godkjenning til kateket og menighetspedagog. </w:t>
      </w:r>
    </w:p>
    <w:p w14:paraId="42264A4D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studietilbud som ivaretar både fulltidsstudenter og personer med annen utdanning som ønsker kompetanse som kateket eller menighetspedagog. </w:t>
      </w:r>
    </w:p>
    <w:p w14:paraId="51FD43DD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fleksible studier som gjør det mulig å kombinere arbeid og studier over hele landet. </w:t>
      </w:r>
    </w:p>
    <w:p w14:paraId="6CDDFDC9" w14:textId="674EF0C7" w:rsidR="00AE5040" w:rsidRPr="000D76B2" w:rsidRDefault="000232EC" w:rsidP="000D76B2">
      <w:pPr>
        <w:pStyle w:val="Listeavsnitt"/>
        <w:numPr>
          <w:ilvl w:val="0"/>
          <w:numId w:val="4"/>
        </w:numPr>
        <w:spacing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Arrangere og utfordre andre til å arrangere kurs og fagdager lokalt, nasjonalt og internasjonalt, som gir utviklingsmuligheter for ansatte som er i jobb og trenger inspirasjon og etterutdanning innen sitt fag. </w:t>
      </w:r>
    </w:p>
    <w:p w14:paraId="1B5DF4E5" w14:textId="77777777" w:rsidR="000232EC" w:rsidRPr="000232EC" w:rsidRDefault="000232EC" w:rsidP="000D76B2">
      <w:p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E12891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5. Rekrutering til kirkelig tjeneste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</w:p>
    <w:p w14:paraId="7E88A5D1" w14:textId="77777777" w:rsidR="000232EC" w:rsidRPr="005B2C78" w:rsidRDefault="000232EC" w:rsidP="000232EC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14:paraId="5B4E3EB5" w14:textId="77777777" w:rsidR="000232EC" w:rsidRPr="005B2C78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Sammen med Kirkerådets rekrutteringsprosjekt være med å synliggjøre kirken som arbeidsmarked. </w:t>
      </w:r>
    </w:p>
    <w:p w14:paraId="63C8824A" w14:textId="77777777" w:rsidR="000232EC" w:rsidRDefault="000232EC" w:rsidP="000232EC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Utfordre enkeltpersoner til å velge utdannelse og stilling innen kirkelige virksomheter. </w:t>
      </w:r>
    </w:p>
    <w:p w14:paraId="1E3B373D" w14:textId="77777777" w:rsidR="000232EC" w:rsidRPr="005B2C78" w:rsidRDefault="000232EC" w:rsidP="000232EC">
      <w:pPr>
        <w:pStyle w:val="Listeavsnitt"/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14:paraId="33BFA4D2" w14:textId="77777777" w:rsidR="000232EC" w:rsidRPr="00AE5040" w:rsidRDefault="000232EC" w:rsidP="000232EC"/>
    <w:sectPr w:rsidR="000232EC" w:rsidRPr="00AE5040" w:rsidSect="000D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4E37"/>
    <w:multiLevelType w:val="hybridMultilevel"/>
    <w:tmpl w:val="A4B2ABFA"/>
    <w:lvl w:ilvl="0" w:tplc="30F8E9F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0C1F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2DB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0EB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E007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A99B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52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2D82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ECC8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D2788"/>
    <w:multiLevelType w:val="hybridMultilevel"/>
    <w:tmpl w:val="7F3ED498"/>
    <w:lvl w:ilvl="0" w:tplc="F2DC82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248F"/>
    <w:multiLevelType w:val="hybridMultilevel"/>
    <w:tmpl w:val="A7C0D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E09BE"/>
    <w:multiLevelType w:val="hybridMultilevel"/>
    <w:tmpl w:val="CF127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2356"/>
    <w:multiLevelType w:val="hybridMultilevel"/>
    <w:tmpl w:val="C0528CC2"/>
    <w:lvl w:ilvl="0" w:tplc="96CEE758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5191345"/>
    <w:multiLevelType w:val="hybridMultilevel"/>
    <w:tmpl w:val="87EA8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60126"/>
    <w:multiLevelType w:val="hybridMultilevel"/>
    <w:tmpl w:val="97F62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A"/>
    <w:rsid w:val="000232EC"/>
    <w:rsid w:val="000D76B2"/>
    <w:rsid w:val="001958DB"/>
    <w:rsid w:val="001C47D7"/>
    <w:rsid w:val="00285D83"/>
    <w:rsid w:val="002B536D"/>
    <w:rsid w:val="00352C05"/>
    <w:rsid w:val="003E5F8A"/>
    <w:rsid w:val="00501D40"/>
    <w:rsid w:val="00504505"/>
    <w:rsid w:val="005C3BF5"/>
    <w:rsid w:val="00736B15"/>
    <w:rsid w:val="00776C21"/>
    <w:rsid w:val="008009F5"/>
    <w:rsid w:val="009168C7"/>
    <w:rsid w:val="009A205E"/>
    <w:rsid w:val="00A301D9"/>
    <w:rsid w:val="00A56517"/>
    <w:rsid w:val="00AE5040"/>
    <w:rsid w:val="00B43607"/>
    <w:rsid w:val="00B56D59"/>
    <w:rsid w:val="00B66C8A"/>
    <w:rsid w:val="00BB05D1"/>
    <w:rsid w:val="00C07A70"/>
    <w:rsid w:val="00CC229C"/>
    <w:rsid w:val="00CE57C8"/>
    <w:rsid w:val="00D90DCE"/>
    <w:rsid w:val="00D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208"/>
  <w15:docId w15:val="{A7326CDA-05DF-4FA9-AE9A-2FA33B7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D4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01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0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22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Tveit</dc:creator>
  <cp:lastModifiedBy>Harald Skarsaune</cp:lastModifiedBy>
  <cp:revision>2</cp:revision>
  <cp:lastPrinted>2017-11-16T13:06:00Z</cp:lastPrinted>
  <dcterms:created xsi:type="dcterms:W3CDTF">2020-01-08T11:27:00Z</dcterms:created>
  <dcterms:modified xsi:type="dcterms:W3CDTF">2020-01-08T11:27:00Z</dcterms:modified>
</cp:coreProperties>
</file>